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下载地址：</w:t>
      </w:r>
      <w:r>
        <w:rPr>
          <w:rFonts w:hint="default" w:eastAsiaTheme="minorEastAsia"/>
          <w:lang w:val="en-US" w:eastAsia="zh-CN"/>
        </w:rPr>
        <w:t>https://www.bqpoint.com/epbzt/index.html</w:t>
      </w:r>
      <w:bookmarkStart w:id="0" w:name="_GoBack"/>
      <w:bookmarkEnd w:id="0"/>
    </w:p>
    <w:p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B492E"/>
    <w:rsid w:val="4E5D5A9B"/>
    <w:rsid w:val="5A8213F1"/>
    <w:rsid w:val="5B49639F"/>
    <w:rsid w:val="60E76319"/>
    <w:rsid w:val="7AE8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9</TotalTime>
  <ScaleCrop>false</ScaleCrop>
  <LinksUpToDate>false</LinksUpToDate>
  <CharactersWithSpaces>26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2022-04-15T06:49:00Z</dcterms:created>
  <dc:creator>Tianci Li</dc:creator>
  <cp:lastModifiedBy>asus</cp:lastModifiedBy>
  <dcterms:modified xsi:type="dcterms:W3CDTF">2022-07-27T02:44:23Z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3C9A942B9F69464E98EA553504245818</vt:lpwstr>
  </property>
</Properties>
</file>