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97563">
      <w:pPr>
        <w:pStyle w:val="2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附件3：</w:t>
      </w:r>
    </w:p>
    <w:p w14:paraId="6AE35EE1">
      <w:pPr>
        <w:pStyle w:val="2"/>
        <w:spacing w:line="360" w:lineRule="auto"/>
        <w:ind w:right="754"/>
        <w:jc w:val="center"/>
        <w:rPr>
          <w:b/>
          <w:color w:val="000000"/>
          <w:sz w:val="28"/>
          <w:szCs w:val="28"/>
          <w:lang w:val="en-US" w:bidi="ar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1770C15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通勤路线及要求</w:t>
      </w:r>
    </w:p>
    <w:p w14:paraId="66DAAAE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0020E8D">
      <w:pPr>
        <w:jc w:val="center"/>
        <w:rPr>
          <w:rFonts w:hint="eastAsia"/>
          <w:lang w:val="en-US" w:eastAsia="zh-CN"/>
        </w:rPr>
      </w:pPr>
    </w:p>
    <w:p w14:paraId="687BC38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路线1：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桔园⇌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长沙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博瑞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科创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园</w:t>
      </w:r>
      <w:r>
        <w:rPr>
          <w:rStyle w:val="8"/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发车时间为早上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: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0分，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发车及途径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各站点为：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桔园小区车站路与新塘冲路口（洞氮羊肉店门口）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树木岭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地铁站4号线2出入口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圭塘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地铁站4/5号线4B出入口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板塘村公交车站—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毛竹塘地铁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5号线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1出入口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长沙博瑞科创园。</w:t>
      </w:r>
    </w:p>
    <w:p w14:paraId="5A8967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路线2：铁道学院地铁站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⇌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长沙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博瑞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科创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园</w:t>
      </w:r>
      <w:r>
        <w:rPr>
          <w:rStyle w:val="8"/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发车时间为早上7:50分，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发车及途径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各站点为：金秋小区北门（铁道学院地铁站2出入口）—友谊路口地铁站1出入口—省政府地铁站4出入口（天心区政府公交车站）—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省植物园北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交车站</w:t>
      </w:r>
      <w:r>
        <w:rPr>
          <w:rFonts w:hint="eastAsia" w:ascii="Times New Roman" w:hAnsi="Times New Roman" w:eastAsia="方正仿宋_GBK" w:cs="Times New Roman"/>
          <w:color w:val="FF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FF0000"/>
          <w:sz w:val="30"/>
          <w:szCs w:val="30"/>
          <w:lang w:val="en-US" w:eastAsia="zh-CN"/>
        </w:rPr>
        <w:t>回程在湘府路与华塘路口停靠</w:t>
      </w:r>
      <w:r>
        <w:rPr>
          <w:rFonts w:hint="eastAsia" w:ascii="Times New Roman" w:hAnsi="Times New Roman" w:eastAsia="方正仿宋_GBK" w:cs="Times New Roman"/>
          <w:color w:val="FF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—板塘村公交车站—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毛竹塘地铁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5号线1出入口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—长沙博瑞科创园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。</w:t>
      </w:r>
    </w:p>
    <w:p w14:paraId="1A7F87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3、以上两台通勤班车从博瑞科创园发车时间为下午5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: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10分。</w:t>
      </w:r>
    </w:p>
    <w:p w14:paraId="148DB50E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D2CF4"/>
    <w:rsid w:val="03C643C1"/>
    <w:rsid w:val="28DD2CF4"/>
    <w:rsid w:val="356378DD"/>
    <w:rsid w:val="4D05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292</Characters>
  <Lines>0</Lines>
  <Paragraphs>0</Paragraphs>
  <TotalTime>2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2025-12-25T03:09:00Z</dcterms:created>
  <dc:creator>勇敢的心</dc:creator>
  <cp:lastModifiedBy>重药博瑞</cp:lastModifiedBy>
  <dcterms:modified xsi:type="dcterms:W3CDTF">2026-03-24T08:07:52Z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260A169729A6483899FFA0206BA13D8B_13</vt:lpwstr>
  </property>
  <property fmtid="{D5CDD505-2E9C-101B-9397-08002B2CF9AE}" pid="4" name="KSOTemplateDocerSaveRecord">
    <vt:lpwstr>eyJoZGlkIjoiNjMwNzU4NmQ3ODcxOGMzYjIwOTE1ZDg3NDRmMWZhNzIiLCJ1c2VySWQiOiI0NjU3ODY4MDAifQ==</vt:lpwstr>
  </property>
</Properties>
</file>