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6A998">
      <w:pPr>
        <w:pStyle w:val="13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color w:val="5060A0"/>
          <w:spacing w:val="-93"/>
          <w:sz w:val="85"/>
          <w:szCs w:val="85"/>
        </w:rPr>
      </w:pPr>
      <w:r>
        <w:rPr>
          <w:rFonts w:hint="eastAsia" w:ascii="方正仿宋_GB2312" w:hAnsi="方正仿宋_GB2312" w:eastAsia="方正仿宋_GB2312" w:cs="方正仿宋_GB2312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-1137920</wp:posOffset>
            </wp:positionH>
            <wp:positionV relativeFrom="paragraph">
              <wp:posOffset>-907415</wp:posOffset>
            </wp:positionV>
            <wp:extent cx="7588885" cy="10693400"/>
            <wp:effectExtent l="0" t="0" r="12065" b="12700"/>
            <wp:wrapNone/>
            <wp:docPr id="27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color w:val="5060A0"/>
          <w:spacing w:val="-93"/>
          <w:sz w:val="85"/>
          <w:szCs w:val="85"/>
        </w:rPr>
        <w:t>USER GUIDE</w:t>
      </w:r>
    </w:p>
    <w:p w14:paraId="2494F582">
      <w:pPr>
        <w:pStyle w:val="13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  <w:t>使用手册</w:t>
      </w:r>
    </w:p>
    <w:p w14:paraId="0BEAC500">
      <w:pPr>
        <w:pStyle w:val="13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</w:pPr>
      <w:r>
        <w:rPr>
          <w:rFonts w:hint="eastAsia" w:ascii="方正仿宋_GB2312" w:hAnsi="方正仿宋_GB2312" w:eastAsia="方正仿宋_GB2312" w:cs="方正仿宋_GB2312"/>
          <w:position w:val="-11"/>
        </w:rPr>
        <mc:AlternateContent>
          <mc:Choice Requires="wpg">
            <w:drawing>
              <wp:inline distT="0" distB="0" distL="114300" distR="114300">
                <wp:extent cx="2566035" cy="362585"/>
                <wp:effectExtent l="12700" t="0" r="31115" b="25400"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6035" cy="362585"/>
                          <a:chOff x="0" y="0"/>
                          <a:chExt cx="4041" cy="570"/>
                        </a:xfrm>
                      </wpg:grpSpPr>
                      <pic:pic xmlns:pic="http://schemas.openxmlformats.org/drawingml/2006/picture">
                        <pic:nvPicPr>
                          <pic:cNvPr id="10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1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7" name="文本框 107"/>
                        <wps:cNvSpPr txBox="1"/>
                        <wps:spPr>
                          <a:xfrm>
                            <a:off x="-20" y="-20"/>
                            <a:ext cx="4081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98E101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24" w:lineRule="auto"/>
                                <w:ind w:left="0" w:leftChars="0" w:firstLine="314" w:firstLineChars="100"/>
                                <w:jc w:val="both"/>
                                <w:textAlignment w:val="auto"/>
                                <w:rPr>
                                  <w:rFonts w:hint="default" w:ascii="宋体" w:hAnsi="宋体" w:eastAsia="宋体" w:cs="宋体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3"/>
                                  <w:sz w:val="32"/>
                                  <w:szCs w:val="32"/>
                                </w:rPr>
                                <w:t>集团中心采购平台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3"/>
                                  <w:sz w:val="32"/>
                                  <w:szCs w:val="32"/>
                                  <w:lang w:val="en-US" w:eastAsia="zh-CN"/>
                                </w:rPr>
                                <w:t>-投标人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8.55pt;width:202.05pt;" coordsize="4041,570" o:gfxdata="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Fhgsxu0AAAAIgEAABkAAABkcnMvX3JlbHMvZTJvRG9jLnhtbC5yZWxzhY/LCsIwEEX3&#10;gv8QZm/TuhCRpm5EcCv1A4ZkmkabB0kU+/cG3CgILude7jlMu3/aiT0oJuOdgKaqgZGTXhmnBVz6&#10;42oLLGV0CifvSMBMCfbdctGeacJcRmk0IbFCcUnAmHPYcZ7kSBZT5QO50gw+WszljJoHlDfUxNd1&#10;veHxkwHdF5OdlIB4Ug2wfg7F/J/th8FIOnh5t+TyDwU3trgLEKOmLMCSMvgOm+oaSAPvWv71WfcC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">
                <o:lock v:ext="edit" aspectratio="f"/>
                <v:shape id="图片 16" o:spid="_x0000_s1026" o:spt="75" type="#_x0000_t75" style="position:absolute;left:0;top:0;height:570;width:4041;" filled="f" o:preferrelative="t" stroked="f" coordsize="21600,21600" o:gfxdata="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x90f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202" type="#_x0000_t202" style="position:absolute;left:-20;top:-20;height:610;width:4081;" filled="f" stroked="f" coordsize="21600,21600" o:gfxdata="UEsDBAoAAAAAAIdO4kAAAAAAAAAAAAAAAAAEAAAAZHJzL1BLAwQUAAAACACHTuJAKGnOFr0AAADc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vnqB+zPpAp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ac4W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98E101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24" w:lineRule="auto"/>
                          <w:ind w:left="0" w:leftChars="0" w:firstLine="314" w:firstLineChars="100"/>
                          <w:jc w:val="both"/>
                          <w:textAlignment w:val="auto"/>
                          <w:rPr>
                            <w:rFonts w:hint="default" w:ascii="宋体" w:hAnsi="宋体" w:eastAsia="宋体" w:cs="宋体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3"/>
                            <w:sz w:val="32"/>
                            <w:szCs w:val="32"/>
                          </w:rPr>
                          <w:t>集团中心采购平台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3"/>
                            <w:sz w:val="32"/>
                            <w:szCs w:val="32"/>
                            <w:lang w:val="en-US" w:eastAsia="zh-CN"/>
                          </w:rPr>
                          <w:t>-投标人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41AC802">
      <w:pPr>
        <w:pStyle w:val="13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position w:val="-61"/>
        </w:rPr>
      </w:pPr>
    </w:p>
    <w:p w14:paraId="72BC6CAB">
      <w:pPr>
        <w:pStyle w:val="13"/>
        <w:spacing w:before="244" w:line="198" w:lineRule="auto"/>
        <w:ind w:left="0" w:leftChars="0"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color w:val="202080"/>
          <w:spacing w:val="-49"/>
          <w:sz w:val="125"/>
          <w:szCs w:val="125"/>
        </w:rPr>
      </w:pPr>
      <w:r>
        <w:rPr>
          <w:rFonts w:hint="eastAsia" w:ascii="方正仿宋_GB2312" w:hAnsi="方正仿宋_GB2312" w:eastAsia="方正仿宋_GB2312" w:cs="方正仿宋_GB2312"/>
          <w:position w:val="-61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1680210</wp:posOffset>
            </wp:positionH>
            <wp:positionV relativeFrom="paragraph">
              <wp:posOffset>541020</wp:posOffset>
            </wp:positionV>
            <wp:extent cx="1955165" cy="1942465"/>
            <wp:effectExtent l="0" t="0" r="6985" b="635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5773" cy="1943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98C7C">
      <w:pPr>
        <w:spacing w:before="111" w:line="570" w:lineRule="exact"/>
        <w:ind w:firstLine="3919"/>
        <w:rPr>
          <w:rFonts w:hint="eastAsia" w:ascii="方正仿宋_GB2312" w:hAnsi="方正仿宋_GB2312" w:eastAsia="方正仿宋_GB2312" w:cs="方正仿宋_GB2312"/>
        </w:rPr>
      </w:pPr>
    </w:p>
    <w:p w14:paraId="3F889DBB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624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 w14:paraId="0A01455B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文档说明</w:t>
      </w:r>
    </w:p>
    <w:p w14:paraId="238BFE7A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本文档为中国通用技术集团中心采购平台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以下简称“平台”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采购业务流程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操作使用说明书，旨在指导各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投标人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规范开展平台线上业务。手册覆盖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供应商注册、项目报名、采购文件领取、保证金付款、多轮报价、成交候选人公示、成交通知书等功能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。</w:t>
      </w:r>
    </w:p>
    <w:p w14:paraId="51BBFF67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3E72CDCC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文档控制</w:t>
      </w:r>
    </w:p>
    <w:p w14:paraId="3DFDB63F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文档作者：叶鹏鑫</w:t>
      </w:r>
    </w:p>
    <w:p w14:paraId="2832F488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创建日期：2026年8月10日</w:t>
      </w:r>
    </w:p>
    <w:p w14:paraId="4517F687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当前版本：1.0</w:t>
      </w:r>
    </w:p>
    <w:p w14:paraId="12FE6639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3AE509F7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更改记录</w:t>
      </w:r>
    </w:p>
    <w:p w14:paraId="3080898C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54"/>
        <w:gridCol w:w="1637"/>
        <w:gridCol w:w="2301"/>
      </w:tblGrid>
      <w:tr w14:paraId="6FB5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thinThickSmallGap" w:color="auto" w:sz="12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6FC54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日期</w:t>
            </w:r>
          </w:p>
        </w:tc>
        <w:tc>
          <w:tcPr>
            <w:tcW w:w="2454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40B38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作者</w:t>
            </w:r>
          </w:p>
        </w:tc>
        <w:tc>
          <w:tcPr>
            <w:tcW w:w="1637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DC814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版本</w:t>
            </w:r>
          </w:p>
        </w:tc>
        <w:tc>
          <w:tcPr>
            <w:tcW w:w="2301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top"/>
          </w:tcPr>
          <w:p w14:paraId="1EA5DC4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更改内容</w:t>
            </w:r>
          </w:p>
        </w:tc>
      </w:tr>
      <w:tr w14:paraId="05D7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6BF3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2026-8-10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F5C61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叶鹏鑫、徐梦瑶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C94A0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1.0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vAlign w:val="top"/>
          </w:tcPr>
          <w:p w14:paraId="6B876C6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采购业务功能</w:t>
            </w:r>
          </w:p>
        </w:tc>
      </w:tr>
      <w:tr w14:paraId="2325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thinThickSmallGap" w:color="auto" w:sz="12" w:space="0"/>
              <w:bottom w:val="thinThickSmallGap" w:color="auto" w:sz="12" w:space="0"/>
              <w:right w:val="single" w:color="auto" w:sz="4" w:space="0"/>
            </w:tcBorders>
            <w:vAlign w:val="top"/>
          </w:tcPr>
          <w:p w14:paraId="5104F3A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thinThickSmallGap" w:color="auto" w:sz="12" w:space="0"/>
              <w:right w:val="single" w:color="auto" w:sz="4" w:space="0"/>
            </w:tcBorders>
            <w:vAlign w:val="top"/>
          </w:tcPr>
          <w:p w14:paraId="5EB2CE8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thinThickSmallGap" w:color="auto" w:sz="12" w:space="0"/>
              <w:right w:val="single" w:color="auto" w:sz="4" w:space="0"/>
            </w:tcBorders>
            <w:vAlign w:val="top"/>
          </w:tcPr>
          <w:p w14:paraId="51E33E5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thinThickSmallGap" w:color="auto" w:sz="12" w:space="0"/>
              <w:right w:val="thinThickSmallGap" w:color="auto" w:sz="12" w:space="0"/>
            </w:tcBorders>
            <w:vAlign w:val="top"/>
          </w:tcPr>
          <w:p w14:paraId="24459AE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14349E3C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</w:pPr>
    </w:p>
    <w:p w14:paraId="6B1066EF">
      <w:pPr>
        <w:bidi w:val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6256849F">
      <w:pPr>
        <w:bidi w:val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44BC9810">
      <w:p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64B2CA3E">
      <w:p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41C2DE76">
      <w:p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3D127CF2">
      <w:pPr>
        <w:tabs>
          <w:tab w:val="left" w:pos="5789"/>
        </w:tabs>
        <w:bidi w:val="0"/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624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ab/>
      </w:r>
    </w:p>
    <w:sdt>
      <w:sdtPr>
        <w:rPr>
          <w:rFonts w:hint="eastAsia" w:ascii="方正仿宋_GB2312" w:hAnsi="方正仿宋_GB2312" w:eastAsia="方正仿宋_GB2312" w:cs="方正仿宋_GB2312"/>
          <w:kern w:val="2"/>
          <w:sz w:val="21"/>
          <w:szCs w:val="21"/>
          <w:lang w:val="en-US" w:eastAsia="zh-CN" w:bidi="ar-SA"/>
        </w:rPr>
        <w:id w:val="147461138"/>
        <w15:color w:val="DBDBDB"/>
        <w:docPartObj>
          <w:docPartGallery w:val="Table of Contents"/>
          <w:docPartUnique/>
        </w:docPartObj>
      </w:sdtPr>
      <w:sdtEndPr>
        <w:rPr>
          <w:rFonts w:hint="eastAsia" w:ascii="方正仿宋_GB2312" w:hAnsi="方正仿宋_GB2312" w:eastAsia="方正仿宋_GB2312" w:cs="方正仿宋_GB2312"/>
          <w:color w:val="000000"/>
          <w:kern w:val="2"/>
          <w:sz w:val="21"/>
          <w:szCs w:val="32"/>
          <w:lang w:val="en-US" w:eastAsia="zh-CN" w:bidi="ar-SA"/>
        </w:rPr>
      </w:sdtEndPr>
      <w:sdtContent>
        <w:p w14:paraId="3EBE4AC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仿宋_GB2312" w:hAnsi="方正仿宋_GB2312" w:eastAsia="方正仿宋_GB2312" w:cs="方正仿宋_GB2312"/>
            </w:rPr>
          </w:pPr>
          <w:r>
            <w:rPr>
              <w:rFonts w:hint="eastAsia" w:ascii="方正仿宋_GB2312" w:hAnsi="方正仿宋_GB2312" w:eastAsia="方正仿宋_GB2312" w:cs="方正仿宋_GB2312"/>
              <w:sz w:val="21"/>
            </w:rPr>
            <w:t>目录</w:t>
          </w:r>
        </w:p>
        <w:p w14:paraId="273D43CF">
          <w:pPr>
            <w:pStyle w:val="18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instrText xml:space="preserve">TOC \o "1-3" \h \u </w:instrText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_Toc5859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lang w:val="en-US" w:eastAsia="zh-CN"/>
            </w:rPr>
            <w:t>一、 注册及登录</w:t>
          </w:r>
          <w:r>
            <w:tab/>
          </w:r>
          <w:r>
            <w:fldChar w:fldCharType="begin"/>
          </w:r>
          <w:r>
            <w:instrText xml:space="preserve"> PAGEREF _Toc5859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73120F11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_Toc19730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1、 用户配置</w:t>
          </w:r>
          <w:r>
            <w:tab/>
          </w:r>
          <w:r>
            <w:fldChar w:fldCharType="begin"/>
          </w:r>
          <w:r>
            <w:instrText xml:space="preserve"> PAGEREF _Toc19730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5B68ED0B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_Toc29877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2、 投标人注册登录</w:t>
          </w:r>
          <w:r>
            <w:tab/>
          </w:r>
          <w:r>
            <w:fldChar w:fldCharType="begin"/>
          </w:r>
          <w:r>
            <w:instrText xml:space="preserve"> PAGEREF _Toc29877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1793CB91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_Toc301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3、 完善基本信息</w:t>
          </w:r>
          <w:r>
            <w:tab/>
          </w:r>
          <w:r>
            <w:fldChar w:fldCharType="begin"/>
          </w:r>
          <w:r>
            <w:instrText xml:space="preserve"> PAGEREF _Toc301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254DBD83">
          <w:pPr>
            <w:pStyle w:val="18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_Toc27602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6"/>
              <w:lang w:val="en-US" w:eastAsia="zh-CN"/>
            </w:rPr>
            <w:t>二、 采购流程（适用于谈判、询比、直接采购）</w:t>
          </w:r>
          <w:r>
            <w:tab/>
          </w:r>
          <w:r>
            <w:fldChar w:fldCharType="begin"/>
          </w:r>
          <w:r>
            <w:instrText xml:space="preserve"> PAGEREF _Toc27602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1F155269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_Toc27945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1、全电子业务流程图</w:t>
          </w:r>
          <w:r>
            <w:tab/>
          </w:r>
          <w:r>
            <w:fldChar w:fldCharType="begin"/>
          </w:r>
          <w:r>
            <w:instrText xml:space="preserve"> PAGEREF _Toc27945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0D2B111F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_Toc4351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2、业务操作</w:t>
          </w:r>
          <w:r>
            <w:tab/>
          </w:r>
          <w:r>
            <w:fldChar w:fldCharType="begin"/>
          </w:r>
          <w:r>
            <w:instrText xml:space="preserve"> PAGEREF _Toc4351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33EBA2A3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_Toc10974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2.1项目报名</w:t>
          </w:r>
          <w:r>
            <w:tab/>
          </w:r>
          <w:r>
            <w:fldChar w:fldCharType="begin"/>
          </w:r>
          <w:r>
            <w:instrText xml:space="preserve"> PAGEREF _Toc10974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012EF567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_Toc5712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2.2邀请应答</w:t>
          </w:r>
          <w:r>
            <w:tab/>
          </w:r>
          <w:r>
            <w:fldChar w:fldCharType="begin"/>
          </w:r>
          <w:r>
            <w:instrText xml:space="preserve"> PAGEREF _Toc5712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2BE268D4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_Toc3391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2.3采购文件领取</w:t>
          </w:r>
          <w:r>
            <w:tab/>
          </w:r>
          <w:r>
            <w:fldChar w:fldCharType="begin"/>
          </w:r>
          <w:r>
            <w:instrText xml:space="preserve"> PAGEREF _Toc3391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53D3754F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_Toc3922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2.4澄清文件领取</w:t>
          </w:r>
          <w:r>
            <w:tab/>
          </w:r>
          <w:r>
            <w:fldChar w:fldCharType="begin"/>
          </w:r>
          <w:r>
            <w:instrText xml:space="preserve"> PAGEREF _Toc3922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5951284B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_Toc23653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2.5投标/响应文件制作</w:t>
          </w:r>
          <w:r>
            <w:tab/>
          </w:r>
          <w:r>
            <w:fldChar w:fldCharType="begin"/>
          </w:r>
          <w:r>
            <w:instrText xml:space="preserve"> PAGEREF _Toc23653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1E32C26C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_Toc9078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2.6投标/响应文件上传</w:t>
          </w:r>
          <w:r>
            <w:tab/>
          </w:r>
          <w:r>
            <w:fldChar w:fldCharType="begin"/>
          </w:r>
          <w:r>
            <w:instrText xml:space="preserve"> PAGEREF _Toc9078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64A12718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_Toc2771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2.7保证金缴纳</w:t>
          </w:r>
          <w:r>
            <w:tab/>
          </w:r>
          <w:r>
            <w:fldChar w:fldCharType="begin"/>
          </w:r>
          <w:r>
            <w:instrText xml:space="preserve"> PAGEREF _Toc2771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  <w:bookmarkStart w:id="33" w:name="_GoBack"/>
          <w:bookmarkEnd w:id="33"/>
        </w:p>
        <w:p w14:paraId="219723A8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_Toc2240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3、开标阶段</w:t>
          </w:r>
          <w:r>
            <w:tab/>
          </w:r>
          <w:r>
            <w:fldChar w:fldCharType="begin"/>
          </w:r>
          <w:r>
            <w:instrText xml:space="preserve"> PAGEREF _Toc2240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69E75677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_Toc30172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3.1开标签到解密</w:t>
          </w:r>
          <w:r>
            <w:tab/>
          </w:r>
          <w:r>
            <w:fldChar w:fldCharType="begin"/>
          </w:r>
          <w:r>
            <w:instrText xml:space="preserve"> PAGEREF _Toc30172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1A8D7CA0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_Toc12557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3.2参与报价（多轮报价）</w:t>
          </w:r>
          <w:r>
            <w:tab/>
          </w:r>
          <w:r>
            <w:fldChar w:fldCharType="begin"/>
          </w:r>
          <w:r>
            <w:instrText xml:space="preserve"> PAGEREF _Toc12557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2C5F2378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_Toc4703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3.3评标澄清回复</w:t>
          </w:r>
          <w:r>
            <w:tab/>
          </w:r>
          <w:r>
            <w:fldChar w:fldCharType="begin"/>
          </w:r>
          <w:r>
            <w:instrText xml:space="preserve"> PAGEREF _Toc4703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04C0FD27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_Toc9835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4、 定标阶段</w:t>
          </w:r>
          <w:r>
            <w:tab/>
          </w:r>
          <w:r>
            <w:fldChar w:fldCharType="begin"/>
          </w:r>
          <w:r>
            <w:instrText xml:space="preserve"> PAGEREF _Toc9835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43F4DD05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_Toc12335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4.1成交候选人公示</w:t>
          </w:r>
          <w:r>
            <w:tab/>
          </w:r>
          <w:r>
            <w:fldChar w:fldCharType="begin"/>
          </w:r>
          <w:r>
            <w:instrText xml:space="preserve"> PAGEREF _Toc12335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0607F1BD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_Toc14171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4.2成交通知书</w:t>
          </w:r>
          <w:r>
            <w:tab/>
          </w:r>
          <w:r>
            <w:fldChar w:fldCharType="begin"/>
          </w:r>
          <w:r>
            <w:instrText xml:space="preserve"> PAGEREF _Toc14171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4FEE51DD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_Toc4573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5、 异议</w:t>
          </w:r>
          <w:r>
            <w:tab/>
          </w:r>
          <w:r>
            <w:fldChar w:fldCharType="begin"/>
          </w:r>
          <w:r>
            <w:instrText xml:space="preserve"> PAGEREF _Toc4573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37FDDA6F">
          <w:pPr>
            <w:pStyle w:val="18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_Toc23029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 xml:space="preserve">三、 </w:t>
          </w:r>
          <w:r>
            <w:rPr>
              <w:rFonts w:hint="eastAsia" w:ascii="方正仿宋_GB2312" w:hAnsi="方正仿宋_GB2312" w:eastAsia="方正仿宋_GB2312" w:cs="方正仿宋_GB2312"/>
              <w:szCs w:val="36"/>
              <w:lang w:val="en-US" w:eastAsia="zh-CN"/>
            </w:rPr>
            <w:t>采购流程（适用于竞价采购）</w:t>
          </w:r>
          <w:r>
            <w:tab/>
          </w:r>
          <w:r>
            <w:fldChar w:fldCharType="begin"/>
          </w:r>
          <w:r>
            <w:instrText xml:space="preserve"> PAGEREF _Toc23029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587FDE8E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_Toc17349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1、竞价采购业务流程图</w:t>
          </w:r>
          <w:r>
            <w:tab/>
          </w:r>
          <w:r>
            <w:fldChar w:fldCharType="begin"/>
          </w:r>
          <w:r>
            <w:instrText xml:space="preserve"> PAGEREF _Toc17349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5213B374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_Toc9533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2、 业务操作</w:t>
          </w:r>
          <w:r>
            <w:tab/>
          </w:r>
          <w:r>
            <w:fldChar w:fldCharType="begin"/>
          </w:r>
          <w:r>
            <w:instrText xml:space="preserve"> PAGEREF _Toc9533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1D52599F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_Toc13450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2.1项目报名</w:t>
          </w:r>
          <w:r>
            <w:tab/>
          </w:r>
          <w:r>
            <w:fldChar w:fldCharType="begin"/>
          </w:r>
          <w:r>
            <w:instrText xml:space="preserve"> PAGEREF _Toc13450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4DF53729">
          <w:pPr>
            <w:pStyle w:val="19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_Toc31287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Cs w:val="30"/>
              <w:lang w:val="en-US" w:eastAsia="zh-CN"/>
            </w:rPr>
            <w:t>3、 竞价大厅</w:t>
          </w:r>
          <w:r>
            <w:tab/>
          </w:r>
          <w:r>
            <w:fldChar w:fldCharType="begin"/>
          </w:r>
          <w:r>
            <w:instrText xml:space="preserve"> PAGEREF _Toc31287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731DC8B4">
          <w:pPr>
            <w:pStyle w:val="15"/>
            <w:tabs>
              <w:tab w:val="right" w:leader="dot" w:pos="8306"/>
            </w:tabs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instrText xml:space="preserve"> HYPERLINK \l _Toc25187 </w:instrText>
          </w:r>
          <w:r>
            <w:rPr>
              <w:rFonts w:hint="eastAsia" w:ascii="方正仿宋_GB2312" w:hAnsi="方正仿宋_GB2312" w:eastAsia="方正仿宋_GB2312" w:cs="方正仿宋_GB2312"/>
              <w:kern w:val="2"/>
              <w:szCs w:val="32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 w:val="0"/>
              <w:szCs w:val="30"/>
              <w:lang w:val="en-US" w:eastAsia="zh-CN"/>
            </w:rPr>
            <w:t>3.1竞价</w:t>
          </w:r>
          <w:r>
            <w:tab/>
          </w:r>
          <w:r>
            <w:fldChar w:fldCharType="begin"/>
          </w:r>
          <w:r>
            <w:instrText xml:space="preserve"> PAGEREF _Toc25187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  <w:p w14:paraId="4764CC49">
          <w:pPr>
            <w:pStyle w:val="24"/>
            <w:keepNext w:val="0"/>
            <w:keepLines w:val="0"/>
            <w:pageBreakBefore w:val="0"/>
            <w:widowControl w:val="0"/>
            <w:tabs>
              <w:tab w:val="center" w:pos="4423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40" w:lineRule="exact"/>
            <w:ind w:left="0" w:leftChars="0" w:firstLine="0" w:firstLineChars="0"/>
            <w:jc w:val="both"/>
            <w:textAlignment w:val="auto"/>
            <w:rPr>
              <w:rFonts w:hint="eastAsia" w:ascii="方正仿宋_GB2312" w:hAnsi="方正仿宋_GB2312" w:eastAsia="方正仿宋_GB2312" w:cs="方正仿宋_GB2312"/>
              <w:color w:val="000000"/>
              <w:kern w:val="2"/>
              <w:sz w:val="21"/>
              <w:szCs w:val="32"/>
              <w:lang w:val="en-US" w:eastAsia="zh-CN" w:bidi="ar-SA"/>
            </w:rPr>
            <w:sectPr>
              <w:footerReference r:id="rId8" w:type="default"/>
              <w:pgSz w:w="11906" w:h="16838"/>
              <w:pgMar w:top="1440" w:right="1800" w:bottom="1440" w:left="1800" w:header="624" w:footer="624" w:gutter="0"/>
              <w:pgBorders>
                <w:top w:val="none" w:sz="0" w:space="0"/>
                <w:left w:val="none" w:sz="0" w:space="0"/>
                <w:bottom w:val="none" w:sz="0" w:space="0"/>
                <w:right w:val="none" w:sz="0" w:space="0"/>
              </w:pgBorders>
              <w:cols w:space="425" w:num="1"/>
              <w:docGrid w:type="lines" w:linePitch="312" w:charSpace="0"/>
            </w:sectPr>
          </w:pPr>
          <w:r>
            <w:rPr>
              <w:rFonts w:hint="eastAsia" w:ascii="方正仿宋_GB2312" w:hAnsi="方正仿宋_GB2312" w:eastAsia="方正仿宋_GB2312" w:cs="方正仿宋_GB2312"/>
              <w:color w:val="000000"/>
              <w:kern w:val="2"/>
              <w:szCs w:val="32"/>
              <w:lang w:val="en-US" w:eastAsia="zh-CN" w:bidi="ar-SA"/>
            </w:rPr>
            <w:fldChar w:fldCharType="end"/>
          </w:r>
        </w:p>
      </w:sdtContent>
    </w:sdt>
    <w:p w14:paraId="3AE63554">
      <w:pPr>
        <w:pStyle w:val="2"/>
        <w:bidi w:val="0"/>
        <w:jc w:val="center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0" w:name="_Toc5859"/>
      <w:r>
        <w:rPr>
          <w:rFonts w:hint="eastAsia" w:ascii="方正仿宋_GB2312" w:hAnsi="方正仿宋_GB2312" w:eastAsia="方正仿宋_GB2312" w:cs="方正仿宋_GB2312"/>
          <w:lang w:val="en-US" w:eastAsia="zh-CN"/>
        </w:rPr>
        <w:t>注册及登录</w:t>
      </w:r>
      <w:bookmarkEnd w:id="0"/>
    </w:p>
    <w:p w14:paraId="2306E794"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1" w:name="_Toc19730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用户配置</w:t>
      </w:r>
      <w:bookmarkEnd w:id="1"/>
    </w:p>
    <w:p w14:paraId="6F50C375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平台上传相应文件、多轮报价时，需调用文件插件，为防止页面无法加载等问题。推荐使用IE浏览器或Edge浏览器加载IE模式操作。Edge浏览器的IE模式配置方法如下:</w:t>
      </w:r>
    </w:p>
    <w:p w14:paraId="5E5889EF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、打开Edge浏览器，点击右上角“...”，选择【设置】。如下图：</w:t>
      </w:r>
    </w:p>
    <w:p w14:paraId="09AFA941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71770" cy="2700655"/>
            <wp:effectExtent l="0" t="0" r="5080" b="4445"/>
            <wp:docPr id="56" name="图片 56" descr="fc18808e-0478-4f46-9685-46e1cd445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fc18808e-0478-4f46-9685-46e1cd445aa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AC149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、点击左侧【默认浏览器】，将“允许在Internet Explorer模式下重新加载网站”设置调整为“允许”；在“Internet Explorer模式页面”设置点击【添加】按钮，输入“https：//cg.gt.cn”,如下图：</w:t>
      </w:r>
    </w:p>
    <w:p w14:paraId="261ECA0E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0340" cy="2282190"/>
            <wp:effectExtent l="0" t="0" r="16510" b="3810"/>
            <wp:docPr id="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B7358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、点击【Internet选项】，在“高级”页下拉找到“启用第三方浏览器扩展”选项，取消勾选，点击【应用】</w:t>
      </w:r>
    </w:p>
    <w:p w14:paraId="64442E27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，如下图：</w:t>
      </w:r>
    </w:p>
    <w:p w14:paraId="63BC503D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1610" cy="2136775"/>
            <wp:effectExtent l="0" t="0" r="15240" b="15875"/>
            <wp:docPr id="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28760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7325" cy="2331085"/>
            <wp:effectExtent l="0" t="0" r="9525" b="12065"/>
            <wp:docPr id="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AEABC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、在“安全”页点击【自定义级别】，下拉找到“ActiveX控件和插件”，将此栏下的所有项都勾选为“启用”。并点击【确认】，如下图：</w:t>
      </w:r>
    </w:p>
    <w:p w14:paraId="685E7487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8595" cy="2524125"/>
            <wp:effectExtent l="0" t="0" r="8255" b="952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54B7A">
      <w:pPr>
        <w:pStyle w:val="2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、重启浏览器，输入地址“https://cg.gt.cn”，浏览器左上角出现IE模式标志即可成功，如下图：</w:t>
      </w:r>
    </w:p>
    <w:p w14:paraId="444B55BF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397760"/>
            <wp:effectExtent l="0" t="0" r="12065" b="2540"/>
            <wp:docPr id="6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D5D8D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（6）、如电脑安装的办公软件为WPS 365版本或Office 365版本,请更换其他版本重新安装。</w:t>
      </w:r>
    </w:p>
    <w:p w14:paraId="255DC373"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2" w:name="_Toc29877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投标人注册登录</w:t>
      </w:r>
      <w:bookmarkEnd w:id="2"/>
    </w:p>
    <w:p w14:paraId="7A731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投标人登录中国通用技术集团中心采购平台网址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instrText xml:space="preserve"> HYPERLINK "https://link.wtturl.cn/?target=https://cg.gt.cn/&amp;scene=im&amp;aid=582478&amp;lang=zh" \o "autolink" \t "_blank"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https://cg.gt.cn/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，点击【供应商登录】入口即可办理投标人账号注册。如下图：</w:t>
      </w:r>
    </w:p>
    <w:p w14:paraId="0838B6CE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1610" cy="2487930"/>
            <wp:effectExtent l="0" t="0" r="15240" b="762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A6EE5">
      <w:pPr>
        <w:pStyle w:val="3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点击【免费注册】按钮进行注册。</w:t>
      </w:r>
    </w:p>
    <w:p w14:paraId="2F7AA85D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3675" cy="2320925"/>
            <wp:effectExtent l="9525" t="9525" r="12700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20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E89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跳转至注册页面，首先阅读用户协议，阅读完成后若无异议，点击“我已阅读并同意该协议”进入下一步，如下图：</w:t>
      </w:r>
    </w:p>
    <w:p w14:paraId="0C354373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1610" cy="2491105"/>
            <wp:effectExtent l="0" t="0" r="15240" b="4445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A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完善基础注册资料：选定所属国家或地区、对应角色（供应商，招标/采购代理机构），依次填写企业名称、统一社会信用代码、登录密码（输入包含大、小写字母、数字、特殊符号的大于8位的复杂密码）、联系人等信息，信息填报完毕后点击后，点击下方【提交申请】按钮提交注册信息，如下图：</w:t>
      </w:r>
    </w:p>
    <w:p w14:paraId="40E887E0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57800" cy="2486025"/>
            <wp:effectExtent l="0" t="0" r="0" b="9525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2D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注册成功后点击【立即登录】跳转至供应商首页基本信息页面，投标人需完善企业信息。如下图：</w:t>
      </w:r>
    </w:p>
    <w:p w14:paraId="42970FD7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2880" cy="2537460"/>
            <wp:effectExtent l="0" t="0" r="13970" b="15240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6ECEE"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3" w:name="_Toc301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完善基本信息</w:t>
      </w:r>
      <w:bookmarkEnd w:id="3"/>
    </w:p>
    <w:p w14:paraId="36F6C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账号首次登录跳转对应操作页面，点击【确定】，后续须完成诚信库资料填报并顺利通过审核，方可开展其余业务操作；可点击页面左上角【完善基本信息】进入信息编辑页面。如下图：</w:t>
      </w:r>
    </w:p>
    <w:p w14:paraId="362151E2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drawing>
          <wp:inline distT="0" distB="0" distL="114300" distR="114300">
            <wp:extent cx="5272405" cy="2616200"/>
            <wp:effectExtent l="0" t="0" r="4445" b="12700"/>
            <wp:docPr id="35" name="图片 1" descr="7ff4e990717e115f693a69a2d53ca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7ff4e990717e115f693a69a2d53cad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8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点击企业法人营业执照后面的【上传】按钮，上传营业执照。点击【识别】按钮识别营业执照信息，系统自动和天眼查信息匹配，若校验存在不符项，系统会标记为红色，需要投标人手动修改。如下图：</w:t>
      </w:r>
    </w:p>
    <w:p w14:paraId="7A348D97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56530" cy="2494915"/>
            <wp:effectExtent l="0" t="0" r="1270" b="635"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DB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全部资料填报完毕后，点击页面左上角【下一步】，上传加盖公章后的诚信承诺书电子文件；核对全部填报内容确认无误，点击【提交信息】，将注册资料递交至通用技术采购中心开展审核。如下图：</w:t>
      </w:r>
    </w:p>
    <w:p w14:paraId="0F6359CB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0975" cy="2425065"/>
            <wp:effectExtent l="0" t="0" r="15875" b="13335"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F7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提交资料验证通过即可参与项目报名；验证不通过平台工作人员会在基本信息页面04验证历史中写明驳回原因。如下图：</w:t>
      </w:r>
    </w:p>
    <w:p w14:paraId="2BA62F42">
      <w:pPr>
        <w:pStyle w:val="14"/>
        <w:numPr>
          <w:ilvl w:val="0"/>
          <w:numId w:val="0"/>
        </w:numPr>
        <w:ind w:right="1470" w:rightChars="7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0500" cy="1024890"/>
            <wp:effectExtent l="0" t="0" r="6350" b="3810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3C8E9">
      <w:pPr>
        <w:pStyle w:val="14"/>
        <w:numPr>
          <w:ilvl w:val="0"/>
          <w:numId w:val="0"/>
        </w:numPr>
        <w:ind w:right="1470" w:rightChars="7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7960" cy="2469515"/>
            <wp:effectExtent l="0" t="0" r="8890" b="6985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4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等待审核完成后，再次登录系统，将显示以下界面：</w:t>
      </w:r>
    </w:p>
    <w:p w14:paraId="3B018E88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59C8C">
      <w:pPr>
        <w:pStyle w:val="2"/>
        <w:bidi w:val="0"/>
        <w:jc w:val="center"/>
        <w:rPr>
          <w:rFonts w:hint="eastAsia" w:ascii="方正仿宋_GB2312" w:hAnsi="方正仿宋_GB2312" w:eastAsia="方正仿宋_GB2312" w:cs="方正仿宋_GB2312"/>
          <w:sz w:val="36"/>
          <w:szCs w:val="36"/>
          <w:lang w:val="en-US" w:eastAsia="zh-CN"/>
        </w:rPr>
      </w:pPr>
      <w:bookmarkStart w:id="4" w:name="_Toc27602"/>
      <w:r>
        <w:rPr>
          <w:rFonts w:hint="eastAsia" w:ascii="方正仿宋_GB2312" w:hAnsi="方正仿宋_GB2312" w:eastAsia="方正仿宋_GB2312" w:cs="方正仿宋_GB2312"/>
          <w:sz w:val="36"/>
          <w:szCs w:val="36"/>
          <w:lang w:val="en-US" w:eastAsia="zh-CN"/>
        </w:rPr>
        <w:t>采购流程（适用于谈判、询比、直接采购）</w:t>
      </w:r>
      <w:bookmarkEnd w:id="4"/>
    </w:p>
    <w:p w14:paraId="6BD0F981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5" w:name="_Toc6855"/>
      <w:bookmarkStart w:id="6" w:name="_Toc27945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1、全电子业务流程图</w:t>
      </w:r>
      <w:bookmarkEnd w:id="5"/>
      <w:bookmarkEnd w:id="6"/>
    </w:p>
    <w:p w14:paraId="473E6349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若项目为全电子，供应商需办理标证通参与项目。若项目为半电子或线下，则不需要办理标证通。如下图：</w:t>
      </w:r>
    </w:p>
    <w:p w14:paraId="3B637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 w14:paraId="737D2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 w14:paraId="49132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 w14:paraId="7E372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 w14:paraId="1618E96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53990" cy="8489950"/>
            <wp:effectExtent l="0" t="0" r="3810" b="6350"/>
            <wp:docPr id="2" name="E657119C-6982-421D-8BA7-E74DEB70A7D9-1" descr="C:/Users/41321/AppData/Local/Temp/wps.BCcYDP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657119C-6982-421D-8BA7-E74DEB70A7D9-1" descr="C:/Users/41321/AppData/Local/Temp/wps.BCcYDPwps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848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667E5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7" w:name="_Toc23713"/>
      <w:bookmarkStart w:id="8" w:name="_Toc4351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2、业务操作</w:t>
      </w:r>
      <w:bookmarkEnd w:id="7"/>
      <w:bookmarkEnd w:id="8"/>
    </w:p>
    <w:p w14:paraId="0B18ECA7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9" w:name="_Toc25657"/>
      <w:bookmarkStart w:id="10" w:name="_Toc10974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2.1</w:t>
      </w:r>
      <w:bookmarkEnd w:id="9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项目报名</w:t>
      </w:r>
      <w:bookmarkEnd w:id="10"/>
    </w:p>
    <w:p w14:paraId="68AF8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投标人登录会员端首页，点击业务管理菜单栏下的 【投标报名】菜单，进入项目报名列表，可按公告标题、项目名称、标段名称筛选找到要报名的项目，点击对应标段后方操作按钮，可进入完善响应信息页面。如下图：</w:t>
      </w:r>
    </w:p>
    <w:p w14:paraId="77755EDC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63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在完善响应信息页面，点击“查看网站公告原文”可查看公告原文；依次填写联系人、联系电话等信息后，点击左上方【我要报名】按钮进行报名。如下图：</w:t>
      </w:r>
    </w:p>
    <w:p w14:paraId="7C45768E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2880" cy="2049145"/>
            <wp:effectExtent l="9525" t="9525" r="23495" b="1778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49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5F2F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若项目支持联合体报名，联合体各方先在通用技术集团中心采购平台https://cg.gt.cn/免费注册并在手机APP“标证通”办理CA锁。联合体牵头方负责在通用技术集团中心采购平台“业务管理”下“投标报名”模块进行项目报名。联合体牵头方完善报名信息后，操作【读锁】功能，联合体成员用标证通扫描二维码绑定本公司信息，如下图：</w:t>
      </w:r>
    </w:p>
    <w:p w14:paraId="60D703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62245" cy="1711960"/>
            <wp:effectExtent l="0" t="0" r="14605" b="2540"/>
            <wp:docPr id="20" name="图片 20" descr="0939008a-ee03-4492-90ee-10185608c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939008a-ee03-4492-90ee-10185608c05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52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其他单位列表显示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联合体成员后，联合体牵头方操作【添加】按钮，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完成联合体报名。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如下图：</w:t>
      </w:r>
    </w:p>
    <w:p w14:paraId="2212A2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73675" cy="2052320"/>
            <wp:effectExtent l="0" t="0" r="3175" b="5080"/>
            <wp:docPr id="25" name="图片 25" descr="bc324ee7-68bb-4bb7-b360-f5e7b55707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c324ee7-68bb-4bb7-b360-f5e7b55707d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5843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bookmarkStart w:id="11" w:name="_Toc5712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2.2邀请应答</w:t>
      </w:r>
      <w:bookmarkEnd w:id="11"/>
    </w:p>
    <w:p w14:paraId="1E45A378">
      <w:pPr>
        <w:pStyle w:val="3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若采购人采用邀请方式征集供应商，投标人可于平台首页左下角待办信息栏目查收项目邀请函，进入详情页面后点击左上角【确认参加】，完成受邀应答。如下图：</w:t>
      </w:r>
    </w:p>
    <w:p w14:paraId="14F37BDA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7325" cy="2510790"/>
            <wp:effectExtent l="0" t="0" r="952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2FEDB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12" w:name="_Toc3391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2.3采购文件领取</w:t>
      </w:r>
      <w:bookmarkEnd w:id="12"/>
    </w:p>
    <w:p w14:paraId="7B18AEB3">
      <w:pPr>
        <w:pStyle w:val="3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前置条件：项目已完成报名</w:t>
      </w:r>
    </w:p>
    <w:p w14:paraId="20DF822D">
      <w:pPr>
        <w:pStyle w:val="3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投标人在系统首页我的项目栏内，点击已报名的项目右侧的【操作】按钮，进入项目管理页面。如下图：</w:t>
      </w:r>
    </w:p>
    <w:p w14:paraId="1D23C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8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进入项目管理操作页面，点击【采购文件下载】按键获取相关文件，如下图：</w:t>
      </w:r>
    </w:p>
    <w:p w14:paraId="76C10F50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03886ABB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73E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跳转至采购文件下载页面，优先完善板块 03供应商联系信息，填报完毕后点击页面左上角【修改保存】；随后点击【网上支付】按钮，扫码支付标书费用。当文件工本费为零时无需线上缴费，可直接点击【下载采购文件】。操作完成后该环节显示为橘黄色。</w:t>
      </w:r>
    </w:p>
    <w:p w14:paraId="34E6DE4E">
      <w:pPr>
        <w:ind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4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05477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13" w:name="_Toc3922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2.4澄清文件领取</w:t>
      </w:r>
      <w:bookmarkEnd w:id="13"/>
    </w:p>
    <w:p w14:paraId="3B139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若采购人发布变更公告或澄清文件，投标人需在采购文件澄清模块查看变更公告、下载采购澄清文件。</w:t>
      </w:r>
    </w:p>
    <w:p w14:paraId="6D285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投标人在系统首页我的项目栏内，点击已报名的项目右侧的【操作】按钮，进入项目管理页面。进入采购文件澄清模块，点击 点击“下载”按钮，下载答疑澄清文件。如下图：</w:t>
      </w:r>
    </w:p>
    <w:p w14:paraId="2036BA78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5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FE6E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4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F3E9E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22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下载完后，点击左上角【递交回执】按钮，进入“生成回执函”页面，如下图：</w:t>
      </w:r>
    </w:p>
    <w:p w14:paraId="02AB44B3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6055" cy="2266315"/>
            <wp:effectExtent l="9525" t="9525" r="20320" b="1016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66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D64643">
      <w:pPr>
        <w:ind w:left="420" w:hanging="600" w:hangingChars="200"/>
        <w:rPr>
          <w:rFonts w:hint="eastAsia" w:ascii="方正仿宋_GB2312" w:hAnsi="方正仿宋_GB2312" w:eastAsia="方正仿宋_GB2312" w:cs="方正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14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点击左上角签章按钮进行签章，完成签章操作后回到查看文件页面，此时“答疑澄清文件下载”页面的回执函变为已签章字样，如下图：</w:t>
      </w:r>
    </w:p>
    <w:p w14:paraId="4ACDA274">
      <w:pPr>
        <w:pStyle w:val="14"/>
        <w:numPr>
          <w:ilvl w:val="0"/>
          <w:numId w:val="0"/>
        </w:numPr>
        <w:ind w:right="1470" w:rightChars="7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5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0CE13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14" w:name="_Toc23653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2.5投标/响应文件制作</w:t>
      </w:r>
      <w:bookmarkEnd w:id="14"/>
    </w:p>
    <w:p w14:paraId="3C3074B9">
      <w:pPr>
        <w:pStyle w:val="6"/>
        <w:numPr>
          <w:ilvl w:val="3"/>
          <w:numId w:val="0"/>
        </w:numPr>
        <w:bidi w:val="0"/>
        <w:ind w:leftChars="0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2.5.1投标/响应文件制作工具获取、安装</w:t>
      </w:r>
    </w:p>
    <w:p w14:paraId="05F314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投标人访问通用技术集团中心采购平台官网（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instrText xml:space="preserve"> HYPERLINK "https://link.wtturl.cn/?target=https://cg.gt.cn&amp;scene=im&amp;aid=582478&amp;lang=zh" \o "autolink" \t "_blank"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https://cg.gt.cn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），在页面右侧打开【下载专区】菜单栏，进入【驱动和软件】分类，即可下载投标/响应文件制作软件。如下图：</w:t>
      </w:r>
    </w:p>
    <w:p w14:paraId="24C05F53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519680"/>
            <wp:effectExtent l="0" t="0" r="12065" b="13970"/>
            <wp:docPr id="1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C540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519680"/>
            <wp:effectExtent l="0" t="0" r="12065" b="13970"/>
            <wp:docPr id="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773E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解压已下载的软件安装包，双击启动安装程序；待页面弹出 “安装成功” 提示，即代表程序安装完毕。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安装完成后，会在桌面生成以下两个图标：投标文件制作软件和文件查看工具，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按需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双击即可打开软件。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如下图：</w:t>
      </w:r>
    </w:p>
    <w:p w14:paraId="5FC2C6E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inline distT="0" distB="0" distL="114300" distR="114300">
            <wp:extent cx="5273675" cy="3515995"/>
            <wp:effectExtent l="0" t="0" r="3175" b="8255"/>
            <wp:docPr id="136" name="图片 136" descr="1753666818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175366681846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30C9">
      <w:pPr>
        <w:pStyle w:val="24"/>
        <w:ind w:firstLine="42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1323975" cy="971550"/>
            <wp:effectExtent l="0" t="0" r="9525" b="0"/>
            <wp:docPr id="1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3FA0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2162E3A9">
      <w:pPr>
        <w:pStyle w:val="6"/>
        <w:numPr>
          <w:ilvl w:val="3"/>
          <w:numId w:val="0"/>
        </w:numPr>
        <w:bidi w:val="0"/>
        <w:ind w:leftChars="0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2.5.2投标/响应文件查看工具</w:t>
      </w:r>
    </w:p>
    <w:p w14:paraId="60C4D3E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软件用途：用来查看加密版采购文件、澄清文件及非加密投标文件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。</w:t>
      </w:r>
    </w:p>
    <w:p w14:paraId="76ACE703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投标人双击“文件查看工具”图标打开软件，进入到文件查看工具首页，首页会展示历史文件，可点击查看。如下图：</w:t>
      </w:r>
    </w:p>
    <w:p w14:paraId="72889C9D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3675" cy="2254885"/>
            <wp:effectExtent l="9525" t="9525" r="12700" b="2159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54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E0B7DC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点击左上方【打开】按钮，选择需要打开的文件。</w:t>
      </w:r>
    </w:p>
    <w:p w14:paraId="5D25C575">
      <w:pPr>
        <w:pStyle w:val="24"/>
        <w:ind w:firstLine="42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9230" cy="2290445"/>
            <wp:effectExtent l="9525" t="9525" r="17145" b="2413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0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4814C8">
      <w:pPr>
        <w:pStyle w:val="24"/>
        <w:ind w:firstLine="42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</w:p>
    <w:p w14:paraId="04EADBE1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点击左上方【文件导出】按钮，选择导出位置后，点击【确定】按钮，会在对应位置生成PDF文件。如下图：</w:t>
      </w:r>
    </w:p>
    <w:p w14:paraId="5924670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3A70333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</w:p>
    <w:p w14:paraId="77EEBA8C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3675" cy="2353310"/>
            <wp:effectExtent l="9525" t="9525" r="12700" b="1841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53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50C01F">
      <w:pPr>
        <w:pStyle w:val="6"/>
        <w:numPr>
          <w:ilvl w:val="3"/>
          <w:numId w:val="0"/>
        </w:numPr>
        <w:bidi w:val="0"/>
        <w:ind w:leftChars="0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2.5.3投标/响应文件制作工具</w:t>
      </w:r>
    </w:p>
    <w:p w14:paraId="2E88ADB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软件用途：用来制作投标/响应文件。</w:t>
      </w:r>
    </w:p>
    <w:p w14:paraId="7A54329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投标人双击“投标文件制作工具”图标打开软件。点击左上角【请登录】按钮弹出二维码，使用新点标证通扫码登录可进行后续操作。如下图：</w:t>
      </w:r>
    </w:p>
    <w:p w14:paraId="2B76E7BD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9230" cy="2808605"/>
            <wp:effectExtent l="0" t="0" r="7620" b="10795"/>
            <wp:docPr id="1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3C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在常用功能的【文件制作】模块进行新建工程，点击“加号”选择采购文件，点击【打开】按钮。</w:t>
      </w:r>
    </w:p>
    <w:p w14:paraId="71F8EB42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5420" cy="2827655"/>
            <wp:effectExtent l="0" t="0" r="11430" b="10795"/>
            <wp:docPr id="1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06AC7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66690" cy="2233930"/>
            <wp:effectExtent l="0" t="0" r="10160" b="13970"/>
            <wp:docPr id="1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E4A66">
      <w:pPr>
        <w:pStyle w:val="24"/>
        <w:ind w:firstLine="42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选定采购文件之后，系统将自动回显项目名称、文件存储路径等相关参数。确认后点击【读取单位】，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kern w:val="2"/>
          <w:sz w:val="30"/>
          <w:szCs w:val="30"/>
          <w:lang w:val="en-US" w:eastAsia="zh-CN" w:bidi="ar-SA"/>
        </w:rPr>
        <w:t>选取扫码验证模式，使用标证通扫码获取企业单位信息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，点击【确定】按钮。如下图：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8595" cy="2837180"/>
            <wp:effectExtent l="0" t="0" r="8255" b="1270"/>
            <wp:docPr id="1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3569E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进入查看招标信息页面。该页面左侧设有目录切换功能，可用于查看项目基本信息及采购文件正文。若项目发布了澄清文件，点击左上角的 “导入答疑文件” 按钮，即可将澄清文件导入至制作软件中。</w:t>
      </w:r>
    </w:p>
    <w:p w14:paraId="34538AE9">
      <w:pPr>
        <w:pStyle w:val="24"/>
        <w:ind w:firstLine="42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9230" cy="2807970"/>
            <wp:effectExtent l="0" t="0" r="7620" b="11430"/>
            <wp:docPr id="1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06CBF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点击上方【导入文档】进行标书制作，页面左侧展示该项目投标文件全部构成节点，投标人依照节点顺序依次上传对应投标材料即可。</w:t>
      </w:r>
    </w:p>
    <w:p w14:paraId="7EC97FA7">
      <w:pPr>
        <w:pStyle w:val="24"/>
        <w:ind w:firstLine="42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0500" cy="2807335"/>
            <wp:effectExtent l="0" t="0" r="6350" b="12065"/>
            <wp:docPr id="14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22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“导入文档”按钮：可将线下编辑好的文件直接导入；</w:t>
      </w:r>
    </w:p>
    <w:p w14:paraId="2F14B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“导出文档”按钮：可将软件中文件导出为word文件；</w:t>
      </w:r>
    </w:p>
    <w:p w14:paraId="5BB1B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“编辑文档”按钮：可直接在线编辑；</w:t>
      </w:r>
    </w:p>
    <w:p w14:paraId="6C6C4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“导出模板”按钮：可导出采购人上传的word模板文件，进行线下编辑；</w:t>
      </w:r>
    </w:p>
    <w:p w14:paraId="48989F49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sz w:val="30"/>
          <w:szCs w:val="30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其中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“开启记录表”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节点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相关信息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需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直接在系统中填写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如下图：</w:t>
      </w:r>
    </w:p>
    <w:p w14:paraId="4041FA31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6690" cy="1870075"/>
            <wp:effectExtent l="9525" t="9525" r="19685" b="25400"/>
            <wp:docPr id="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0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AD0EDF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待左侧全部投标文件节点材料上传完毕，点击顶部【标书签章】跳转至签章操作界面；点击左上角【批量转换】，将投标文件统一转换成 PDF 格式。针对需要加盖电子签章的资料，操作人员可选择左上角【批量签章】，或是各条目标书签章栏内的【签章】按键，执行扫码签章操作，如下图:</w:t>
      </w:r>
    </w:p>
    <w:p w14:paraId="673491CC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71770" cy="2797810"/>
            <wp:effectExtent l="0" t="0" r="5080" b="2540"/>
            <wp:docPr id="11" name="图片 11" descr="e281455a-6fe6-4fae-850d-a034162fb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281455a-6fe6-4fae-850d-a034162fb68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BA1A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投标人可点击左上角【一键签章】选择签章名称、签章类型。若选择连续签章，可自主指定签章放置位置后点击【确认签章】；若选择批量签章，则由系统自动为该节点文档全部页面加盖电子签章。如下图：</w:t>
      </w:r>
    </w:p>
    <w:p w14:paraId="416EB1EE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8595" cy="2804160"/>
            <wp:effectExtent l="0" t="0" r="8255" b="15240"/>
            <wp:docPr id="14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8FE01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转换及标书签章完成后，点击上方【预览标书】按钮，可在左侧切换目录进行预览标书。若预览过程中发现某处存在问题，可返回“导入文档”模块点击重新导入替换。如下图：</w:t>
      </w:r>
    </w:p>
    <w:p w14:paraId="6C63963E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0500" cy="1931035"/>
            <wp:effectExtent l="9525" t="9525" r="15875" b="21590"/>
            <wp:docPr id="2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310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F09327">
      <w:pPr>
        <w:spacing w:line="540" w:lineRule="exact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预览标书确认无误后，可点击上方【生成文件】按钮，切换到标书生成页面，点击页面中间【生成投标文件】按钮，开始生成投标文件。如下图:</w:t>
      </w:r>
    </w:p>
    <w:p w14:paraId="3E7B911D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6690" cy="1942465"/>
            <wp:effectExtent l="9525" t="9525" r="19685" b="10160"/>
            <wp:docPr id="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42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2105C3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1135" cy="1910715"/>
            <wp:effectExtent l="9525" t="9525" r="15240" b="22860"/>
            <wp:docPr id="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10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C088CA">
      <w:pPr>
        <w:spacing w:line="540" w:lineRule="exact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投标文件生成过程中，会进行标书信息确认，检查无误后，点击【确定】按钮继续生成标书文件。</w:t>
      </w:r>
    </w:p>
    <w:p w14:paraId="2C865192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3675" cy="3258820"/>
            <wp:effectExtent l="9525" t="9525" r="12700" b="27305"/>
            <wp:docPr id="15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2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58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849CCF">
      <w:pPr>
        <w:spacing w:line="540" w:lineRule="exact"/>
        <w:ind w:firstLine="640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5631AC78">
      <w:pPr>
        <w:spacing w:line="540" w:lineRule="exact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加密文件生成时，会弹出加密二维码，需要使用标证通扫码认证来加密响应文件。</w:t>
      </w:r>
    </w:p>
    <w:p w14:paraId="554ECDCA">
      <w:pPr>
        <w:pStyle w:val="24"/>
        <w:ind w:firstLine="420"/>
        <w:jc w:val="center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inline distT="0" distB="0" distL="114300" distR="114300">
            <wp:extent cx="3277235" cy="3191510"/>
            <wp:effectExtent l="0" t="0" r="18415" b="8890"/>
            <wp:docPr id="78" name="图片 78" descr="7f314a779e09d8059528232888e95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7f314a779e09d8059528232888e953f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77466">
      <w:pPr>
        <w:spacing w:line="540" w:lineRule="exact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投标文件生成后，选择保存文件的路径，在指定路径下会生成加密投标文件和非加密投标文件。</w:t>
      </w:r>
    </w:p>
    <w:p w14:paraId="4403EE7D">
      <w:pPr>
        <w:pStyle w:val="24"/>
        <w:ind w:firstLine="42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55895" cy="2879725"/>
            <wp:effectExtent l="0" t="0" r="1905" b="15875"/>
            <wp:docPr id="151" name="图片 151" descr="c90f1dca379866c3ce7a4fac0838ad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c90f1dca379866c3ce7a4fac0838ad5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55895" cy="2879725"/>
            <wp:effectExtent l="0" t="0" r="1905" b="15875"/>
            <wp:docPr id="152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2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87955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15" w:name="_Toc9078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2.6投标/响应文件上传</w:t>
      </w:r>
      <w:bookmarkEnd w:id="15"/>
    </w:p>
    <w:p w14:paraId="7C0763B1">
      <w:pPr>
        <w:spacing w:line="540" w:lineRule="exact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前置条件：采购文件已经领取，上传响应文件截止时间未到。</w:t>
      </w:r>
    </w:p>
    <w:p w14:paraId="1C9B0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投标人在系统首页我的项目栏内，点击已报名的项目右侧的【操作】按钮，进入项目管理页面。在上传响应文件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模块，点击【上传响应文件】按钮上传文件。文件仅能上传加密格式，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页面显示“文件已递交”即上传成功，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如下图：</w:t>
      </w:r>
    </w:p>
    <w:p w14:paraId="78FF8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 w14:paraId="40852826">
      <w:pPr>
        <w:ind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2880" cy="2278380"/>
            <wp:effectExtent l="9525" t="9525" r="23495" b="17145"/>
            <wp:docPr id="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78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4AF93E">
      <w:pPr>
        <w:pStyle w:val="1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inline distT="0" distB="0" distL="114300" distR="114300">
            <wp:extent cx="5264785" cy="2496820"/>
            <wp:effectExtent l="0" t="0" r="12065" b="17780"/>
            <wp:docPr id="60" name="图片 60" descr="1780900029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178090002971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7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注：仅全电子流程需上传响应文件至平台。如需撤回修改点击【撤回本次投标】使用标证通扫码验证通过即可撤回。</w:t>
      </w:r>
    </w:p>
    <w:p w14:paraId="4D750209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16" w:name="_Toc2771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2.7保证金缴纳</w:t>
      </w:r>
      <w:bookmarkEnd w:id="16"/>
    </w:p>
    <w:p w14:paraId="7B4D4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投标人在系统首页我的项目栏内，点击已报名的项目右侧的【操作】按钮，进入项目管理页面。进入保证金缴纳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模块，可选择电子保函或电汇两种缴纳方式。如下图：</w:t>
      </w:r>
    </w:p>
    <w:p w14:paraId="68DD0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74310" cy="2466340"/>
            <wp:effectExtent l="0" t="0" r="2540" b="10160"/>
            <wp:docPr id="52" name="图片 52" descr="cf6fc561-ecf0-413f-ac89-ca997c1214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cf6fc561-ecf0-413f-ac89-ca997c12143e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9A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5263515" cy="2489200"/>
            <wp:effectExtent l="0" t="0" r="13335" b="6350"/>
            <wp:docPr id="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F0CA8">
      <w:pPr>
        <w:pStyle w:val="6"/>
        <w:numPr>
          <w:ilvl w:val="3"/>
          <w:numId w:val="0"/>
        </w:numPr>
        <w:bidi w:val="0"/>
        <w:ind w:leftChars="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2.7.1电子保函</w:t>
      </w:r>
    </w:p>
    <w:p w14:paraId="66B18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若选择电子保函，进入电子保函系统，确认当前项目信息，点击【选择】保函机构，随后填写个人信息。如下图：</w:t>
      </w:r>
    </w:p>
    <w:p w14:paraId="7BFFB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64150" cy="2482850"/>
            <wp:effectExtent l="0" t="0" r="12700" b="12700"/>
            <wp:docPr id="79" name="图片 79" descr="3b4354af-e827-4f1b-aa4c-42904684c5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3b4354af-e827-4f1b-aa4c-42904684c5d7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22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71770" cy="2512060"/>
            <wp:effectExtent l="0" t="0" r="5080" b="2540"/>
            <wp:docPr id="84" name="图片 84" descr="a5eb893a-c060-4fa3-8eec-fc8533fb14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a5eb893a-c060-4fa3-8eec-fc8533fb145b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29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后续投保请遵照各家保函机构的线上办理流程操作。保函服务商的操作页面已公示客服热线、保证责任说明、投保须知、保险条款以及理赔相关指引；投保期间遇到疑难问题，可拨打页面预留客服电话进行咨询。如下图：</w:t>
      </w:r>
    </w:p>
    <w:p w14:paraId="474746D4">
      <w:pPr>
        <w:pStyle w:val="3"/>
        <w:ind w:left="0" w:leftChars="0" w:firstLine="0" w:firstLineChars="0"/>
      </w:pPr>
      <w:r>
        <w:drawing>
          <wp:inline distT="0" distB="0" distL="114300" distR="114300">
            <wp:extent cx="5266690" cy="2525395"/>
            <wp:effectExtent l="0" t="0" r="10160" b="8255"/>
            <wp:docPr id="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AFBF2">
      <w:pPr>
        <w:pStyle w:val="3"/>
        <w:ind w:left="0" w:leftChars="0" w:firstLine="0" w:firstLineChars="0"/>
      </w:pPr>
      <w:r>
        <w:drawing>
          <wp:inline distT="0" distB="0" distL="114300" distR="114300">
            <wp:extent cx="5260975" cy="2531110"/>
            <wp:effectExtent l="0" t="0" r="15875" b="2540"/>
            <wp:docPr id="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F2BA1">
      <w:pPr>
        <w:pStyle w:val="6"/>
        <w:numPr>
          <w:ilvl w:val="3"/>
          <w:numId w:val="0"/>
        </w:numPr>
        <w:bidi w:val="0"/>
        <w:ind w:leftChars="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2.7.2电汇</w:t>
      </w:r>
    </w:p>
    <w:p w14:paraId="5DAD33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若选择电汇，进入页面选择中信银行点击【确认】按钮系统会自动生成保证金缴纳子账号，投标人依照该账号足额划转保证金即可；建议优先使用供应商档案内已维护的银行账户办理汇款。</w:t>
      </w:r>
    </w:p>
    <w:p w14:paraId="3E0692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投标人足额汇款完成后，点击【到账查询】按钮，查询到汇款信息后，即保证金缴纳成功。如下图：</w:t>
      </w:r>
    </w:p>
    <w:p w14:paraId="3C0400C2">
      <w:pPr>
        <w:pStyle w:val="3"/>
        <w:ind w:left="0" w:leftChars="0" w:firstLine="0" w:firstLineChars="0"/>
      </w:pPr>
      <w:r>
        <w:drawing>
          <wp:inline distT="0" distB="0" distL="114300" distR="114300">
            <wp:extent cx="5271135" cy="1483360"/>
            <wp:effectExtent l="0" t="0" r="5715" b="2540"/>
            <wp:docPr id="8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9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FC2AD">
      <w:pPr>
        <w:pStyle w:val="3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329815"/>
            <wp:effectExtent l="0" t="0" r="3810" b="13335"/>
            <wp:docPr id="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0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82923">
      <w:pPr>
        <w:pStyle w:val="4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17" w:name="_Toc2240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3、开标阶段</w:t>
      </w:r>
      <w:bookmarkEnd w:id="17"/>
    </w:p>
    <w:p w14:paraId="25AC8AB5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18" w:name="_Toc30172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3.1开标签到解密</w:t>
      </w:r>
      <w:bookmarkEnd w:id="18"/>
    </w:p>
    <w:p w14:paraId="517A3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前提条件：已经响应且到达开标时间</w:t>
      </w:r>
    </w:p>
    <w:p w14:paraId="3A7E26AF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投标人在系统首页我的项目栏内，点击已报名的项目右侧的【操作】按钮，进入项目管理页面。在开启签到解密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模块进行签到，点击【投标人解密】下方的钥匙按钮使用标证通扫码解密。如下图：</w:t>
      </w:r>
    </w:p>
    <w:p w14:paraId="4A024F7E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307F4D1D">
      <w:pPr>
        <w:pStyle w:val="27"/>
        <w:bidi w:val="0"/>
        <w:jc w:val="both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6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66F09">
      <w:pPr>
        <w:pStyle w:val="27"/>
        <w:bidi w:val="0"/>
        <w:jc w:val="both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inline distT="0" distB="0" distL="114300" distR="114300">
            <wp:extent cx="5264785" cy="2496820"/>
            <wp:effectExtent l="0" t="0" r="12065" b="17780"/>
            <wp:docPr id="92" name="图片 92" descr="178097135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178097135475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C08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解密操作结束之后，请等候采购人公示唱标结果（如有）；项目开启唱标环节的，投标人可前往唱标板块查阅各家供应商报价信息。同时可借助页面右侧沟通大厅，和采购人开展线上问询交流。若采购人没有安排其他事宜，投标人在唱标完成后可离开本页面。</w:t>
      </w:r>
    </w:p>
    <w:p w14:paraId="57882D88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19" w:name="_Toc12557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3.2参与报价（多轮报价）</w:t>
      </w:r>
      <w:bookmarkEnd w:id="19"/>
    </w:p>
    <w:p w14:paraId="0F67B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若项目为谈判采购、直接采购方式。投标人在系统首页我的项目栏内，点击已报名的项目右侧的【操作】按钮，进入项目管理页面。在参与报价模块进行多轮报价。如下图：</w:t>
      </w:r>
    </w:p>
    <w:p w14:paraId="1BD4D7CA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6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DF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在规定的时间内依次填写报价价格、专家提问、承诺等信息</w:t>
      </w:r>
      <w:r>
        <w:rPr>
          <w:rFonts w:hint="eastAsia" w:ascii="方正仿宋_GB2312" w:hAnsi="方正仿宋_GB2312" w:eastAsia="方正仿宋_GB2312" w:cs="方正仿宋_GB2312"/>
          <w:kern w:val="2"/>
          <w:sz w:val="30"/>
          <w:szCs w:val="30"/>
          <w:lang w:val="en-US" w:eastAsia="zh-CN" w:bidi="ar"/>
        </w:rPr>
        <w:t>点击“承诺书”下面操作按钮，使用标证通扫码签章，生成轮次报价承诺函。如下图：</w:t>
      </w:r>
    </w:p>
    <w:p w14:paraId="7DC5498A">
      <w:p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6690" cy="2420620"/>
            <wp:effectExtent l="0" t="0" r="10160" b="1778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B7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71135" cy="2353310"/>
            <wp:effectExtent l="0" t="0" r="5715" b="8890"/>
            <wp:docPr id="21" name="图片 21" descr="612f8e22-b3c2-4fb3-b86a-aab0dd520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612f8e22-b3c2-4fb3-b86a-aab0dd520f7a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2A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其他谈判补充文件也可作为附件上传，上传完成后点【确认提交】即可报价完成。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系统支持报价截止时间前5分钟撤回修改，请严格把控时间。同时支持弃标功能，弃标后无法参与后续流程，请谨慎使用。</w:t>
      </w:r>
    </w:p>
    <w:p w14:paraId="0DF5A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68595" cy="2433320"/>
            <wp:effectExtent l="0" t="0" r="8255" b="5080"/>
            <wp:docPr id="23" name="图片 23" descr="0df8221c-967a-4eb9-a093-5d1cfdcc0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df8221c-967a-4eb9-a093-5d1cfdcc0ab7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F1A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20" w:name="_Toc4703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3.3评标澄清回复</w:t>
      </w:r>
      <w:bookmarkEnd w:id="20"/>
    </w:p>
    <w:p w14:paraId="71DDC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若采购人在评标过程中，需要供应商进行响应文件澄清回复。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投标人可在系统首页我的项目栏内，点击已报名的项目右侧的【操作】按钮，进入项目管理页面。</w:t>
      </w:r>
    </w:p>
    <w:p w14:paraId="29E74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点击【评标澄清回复】菜单，进入评标澄清回复列表页面，如下图：</w:t>
      </w:r>
    </w:p>
    <w:p w14:paraId="41FB25DD">
      <w:pPr>
        <w:ind w:firstLine="0" w:firstLineChars="0"/>
        <w:rPr>
          <w:rFonts w:hint="eastAsia" w:ascii="方正仿宋_GB2312" w:hAnsi="方正仿宋_GB2312" w:eastAsia="方正仿宋_GB2312" w:cs="方正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6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04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点击右上角“未答复”“已答复”可以分类查看回复信息，点击“答复”按钮可以进行答复。如下图：（仅适用于全电子流程）</w:t>
      </w:r>
    </w:p>
    <w:p w14:paraId="05CA8BA6">
      <w:pPr>
        <w:pStyle w:val="27"/>
        <w:bidi w:val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9865" cy="1184910"/>
            <wp:effectExtent l="9525" t="9525" r="16510" b="24765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84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22A27C">
      <w:pPr>
        <w:pStyle w:val="27"/>
        <w:bidi w:val="0"/>
        <w:ind w:firstLine="600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点击未答复的评标澄清回复，在截至时间内对采购人/代理要求澄清回复的内容进行填写回复，并上传相关电子件。确认无误后点击左上角签章确认即可。</w:t>
      </w:r>
    </w:p>
    <w:p w14:paraId="743C2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2405" cy="2381250"/>
            <wp:effectExtent l="0" t="0" r="4445" b="0"/>
            <wp:docPr id="6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3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F4D2A"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21" w:name="_Toc9835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定标阶段</w:t>
      </w:r>
      <w:bookmarkEnd w:id="21"/>
    </w:p>
    <w:p w14:paraId="63EEFBC7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22" w:name="_Toc12335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4.1成交候选人公示</w:t>
      </w:r>
      <w:bookmarkEnd w:id="22"/>
    </w:p>
    <w:p w14:paraId="3BF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采购人发布成交候选人公示以后，投标人可登录平台官网（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instrText xml:space="preserve"> HYPERLINK "https://link.wtturl.cn/?target=https://cg.gt.cn&amp;scene=im&amp;aid=582478&amp;lang=zh" \o "autolink" \t "_blank"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cg.gt.cn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）查阅中标、成交候选人公示信息；也能够借助页面左上角检索框，输入项目名称开展定向查询。如下图:</w:t>
      </w:r>
    </w:p>
    <w:p w14:paraId="45F3D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73040" cy="2085340"/>
            <wp:effectExtent l="0" t="0" r="3810" b="10160"/>
            <wp:docPr id="28" name="图片 28" descr="0443d20d-eecf-47d5-a1e4-f14f2cb7d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443d20d-eecf-47d5-a1e4-f14f2cb7d837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B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0975" cy="2444750"/>
            <wp:effectExtent l="0" t="0" r="15875" b="12700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17AD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23" w:name="_Toc14171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4.2成交通知书</w:t>
      </w:r>
      <w:bookmarkEnd w:id="23"/>
    </w:p>
    <w:p w14:paraId="6240A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投标人可在系统首页我的项目栏内，点击已报名的项目右侧的【操作】按钮，进入项目管理页面。点击【结果通知书查看】菜单，进入结果通知书页面，如下图。</w:t>
      </w:r>
    </w:p>
    <w:p w14:paraId="64BE8334">
      <w:pPr>
        <w:ind w:firstLine="0" w:firstLineChars="0"/>
        <w:rPr>
          <w:rFonts w:hint="eastAsia" w:ascii="方正仿宋_GB2312" w:hAnsi="方正仿宋_GB2312" w:eastAsia="方正仿宋_GB2312" w:cs="方正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6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4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47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如需下载结果通知书，点击页面左上角“打印”按钮可下载保存通知书。</w:t>
      </w:r>
    </w:p>
    <w:p w14:paraId="57C64F40">
      <w:pPr>
        <w:pStyle w:val="4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24" w:name="_Toc4573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异议</w:t>
      </w:r>
      <w:bookmarkEnd w:id="24"/>
    </w:p>
    <w:p w14:paraId="68D6D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投标人可在系统首页我的项目栏内，点击已报名的项目右侧的【操作】按钮，进入项目管理页面。</w:t>
      </w:r>
      <w:r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  <w:lang w:val="en-US" w:eastAsia="zh-CN"/>
        </w:rPr>
        <w:t>点击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进入【异议】</w:t>
      </w:r>
      <w:r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  <w:lang w:val="en-US" w:eastAsia="zh-CN"/>
        </w:rPr>
        <w:t>模块。</w:t>
      </w:r>
    </w:p>
    <w:p w14:paraId="0BD9E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  <w:lang w:val="en-US" w:eastAsia="zh-CN"/>
        </w:rPr>
        <w:drawing>
          <wp:inline distT="0" distB="0" distL="114300" distR="114300">
            <wp:extent cx="5271770" cy="2416810"/>
            <wp:effectExtent l="0" t="0" r="5080" b="2540"/>
            <wp:docPr id="54" name="图片 54" descr="c03d6ec5-5726-498b-a8d4-9051127b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03d6ec5-5726-498b-a8d4-9051127b637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C5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点击左上角“新增异议”按钮，进入编辑页面。选择“异议类别”，并依次填写“异议人方联系人”、“联系人方式”、“异议内容”，上传异议相关附件。点击右上角【提交信息】，确认提交后采购人操作系统即可收到此异议信息。</w:t>
      </w:r>
    </w:p>
    <w:p w14:paraId="16AC7AE8">
      <w:pPr>
        <w:ind w:left="0" w:leftChars="0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3040" cy="2274570"/>
            <wp:effectExtent l="0" t="0" r="3810" b="11430"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CC92">
      <w:p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71770" cy="2484120"/>
            <wp:effectExtent l="0" t="0" r="5080" b="1143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BF79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待采购人异议回复后，供应商在异议列表点击“操作”查看已回复的异议。采购人可针对该异议进行多次回复，多次回复的异议均进入【操作】页面查看。</w:t>
      </w:r>
    </w:p>
    <w:p w14:paraId="4F2E1AD6">
      <w:pPr>
        <w:pStyle w:val="3"/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46" name="图片 46" descr="51c1b0c7-2806-48bc-8623-0992f8e456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51c1b0c7-2806-48bc-8623-0992f8e4569b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5DA01">
      <w:p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49" name="图片 49" descr="b8910885-8fee-437a-b4c6-259b5da8b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b8910885-8fee-437a-b4c6-259b5da8b111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D8B81">
      <w:pPr>
        <w:pStyle w:val="2"/>
        <w:bidi w:val="0"/>
        <w:jc w:val="center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25" w:name="_Toc23029"/>
      <w:r>
        <w:rPr>
          <w:rFonts w:hint="eastAsia" w:ascii="方正仿宋_GB2312" w:hAnsi="方正仿宋_GB2312" w:eastAsia="方正仿宋_GB2312" w:cs="方正仿宋_GB2312"/>
          <w:sz w:val="36"/>
          <w:szCs w:val="36"/>
          <w:lang w:val="en-US" w:eastAsia="zh-CN"/>
        </w:rPr>
        <w:t>采购流程（适用于竞价采购）</w:t>
      </w:r>
      <w:bookmarkEnd w:id="25"/>
    </w:p>
    <w:p w14:paraId="66F915B0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26" w:name="_Toc15746"/>
      <w:bookmarkStart w:id="27" w:name="_Toc17349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1、竞价采购业务流程图</w:t>
      </w:r>
      <w:bookmarkEnd w:id="26"/>
      <w:bookmarkEnd w:id="27"/>
    </w:p>
    <w:p w14:paraId="06B80C4A">
      <w:pP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竞价采购在采购文件领取、澄清文件领取、定标环节等的操作流程与其他采购方式保持一致，可参照前述流程执行；差异化操作集中于项目报名和竞价大厅两大模块。</w:t>
      </w:r>
    </w:p>
    <w:p w14:paraId="5F02C652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29BF2ADC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793703E1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1B6FD5B3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623F83F9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57880678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748B762D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19E343A0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628D110E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4E0F3D8A">
      <w:pPr>
        <w:spacing w:line="540" w:lineRule="exact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</w:p>
    <w:p w14:paraId="16F4559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4994275" cy="7753985"/>
            <wp:effectExtent l="0" t="0" r="15875" b="18415"/>
            <wp:docPr id="90" name="E657119C-6982-421D-8BA7-E74DEB70A7D9-2" descr="C:/Users/41321/AppData/Local/Temp/wps.pLjasz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E657119C-6982-421D-8BA7-E74DEB70A7D9-2" descr="C:/Users/41321/AppData/Local/Temp/wps.pLjaszwps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994275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3981">
      <w:pPr>
        <w:pStyle w:val="4"/>
        <w:keepNext/>
        <w:keepLines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28" w:name="_Toc19106"/>
      <w:bookmarkStart w:id="29" w:name="_Toc9533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业务操作</w:t>
      </w:r>
      <w:bookmarkEnd w:id="28"/>
      <w:bookmarkEnd w:id="29"/>
    </w:p>
    <w:p w14:paraId="702181A6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30" w:name="_Toc13450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2.1项目报名</w:t>
      </w:r>
      <w:bookmarkEnd w:id="30"/>
    </w:p>
    <w:p w14:paraId="0B4F9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投标人登录会员端首页，点击业务管理菜单栏下的 【投标报名】菜单，进入项目报名列表，可按公告标题、项目名称、标段名称筛选找到要报名的项目，点击对应标段后方操作按钮，可进入完善响应信息页面。如下图：</w:t>
      </w:r>
    </w:p>
    <w:p w14:paraId="22381781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4785" cy="2496820"/>
            <wp:effectExtent l="0" t="0" r="12065" b="17780"/>
            <wp:docPr id="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18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在完善响应信息页面，点击“查看网站公告原文”可查看公告原文；依次填写联系人、联系电话等信息后，点击左上方【我要报名】按钮进行报名。如下图：</w:t>
      </w:r>
    </w:p>
    <w:p w14:paraId="5642D46E">
      <w:pPr>
        <w:spacing w:line="24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70500" cy="2070100"/>
            <wp:effectExtent l="0" t="0" r="6350" b="6350"/>
            <wp:docPr id="71" name="图片 71" descr="76d3429d-009f-470e-9b63-c032af7029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76d3429d-009f-470e-9b63-c032af7029a9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1A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  <w:t>若采购人设置了资格审查问题，投标人需按资格要求，在附件资格审查文件处上传相应文件。待资格审核文件审核通过后，方可领取采购文件。（领取方式同二、2.2采购文件领取）</w:t>
      </w:r>
    </w:p>
    <w:p w14:paraId="2C04FB88">
      <w:pPr>
        <w:spacing w:line="24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3515" cy="2455545"/>
            <wp:effectExtent l="0" t="0" r="13335" b="1905"/>
            <wp:docPr id="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A9F30">
      <w:pPr>
        <w:pStyle w:val="3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若采购人采用邀请方式征集供应商，投标人可于平台首页左下角待办信息栏目查收项目邀请函，进入详情页面后点击左上角【确认参加】，完成受邀应答。如下图：</w:t>
      </w:r>
    </w:p>
    <w:p w14:paraId="21FE016B">
      <w:pPr>
        <w:pStyle w:val="3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7325" cy="2510790"/>
            <wp:effectExtent l="0" t="0" r="9525" b="3810"/>
            <wp:docPr id="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CA43F">
      <w:pPr>
        <w:pStyle w:val="4"/>
        <w:keepNext/>
        <w:keepLines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bookmarkStart w:id="31" w:name="_Toc31287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竞价大厅</w:t>
      </w:r>
      <w:bookmarkEnd w:id="31"/>
    </w:p>
    <w:p w14:paraId="45AC0DE7">
      <w:pPr>
        <w:pStyle w:val="5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</w:pPr>
      <w:bookmarkStart w:id="32" w:name="_Toc25187"/>
      <w:r>
        <w:rPr>
          <w:rFonts w:hint="eastAsia" w:ascii="方正仿宋_GB2312" w:hAnsi="方正仿宋_GB2312" w:eastAsia="方正仿宋_GB2312" w:cs="方正仿宋_GB2312"/>
          <w:b/>
          <w:bCs w:val="0"/>
          <w:sz w:val="30"/>
          <w:szCs w:val="30"/>
          <w:lang w:val="en-US" w:eastAsia="zh-CN"/>
        </w:rPr>
        <w:t>3.1竞价</w:t>
      </w:r>
      <w:bookmarkEnd w:id="32"/>
    </w:p>
    <w:p w14:paraId="6BF2FC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>待竞价开始时间到达后，投标人可在系统首页我的项目栏内，点击已报名的项目右侧的【操作】按钮，进入项目管理页面。点击【报价】菜单，进入竞价大厅。</w:t>
      </w:r>
    </w:p>
    <w:p w14:paraId="08F3567B">
      <w:pPr>
        <w:pStyle w:val="24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drawing>
          <wp:inline distT="0" distB="0" distL="114300" distR="114300">
            <wp:extent cx="5262245" cy="2369820"/>
            <wp:effectExtent l="0" t="0" r="14605" b="11430"/>
            <wp:docPr id="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8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8DD1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竞价大厅页面支持查看竞价规则、竞价起止时间、实时最低报价与完整报价记录等信息；同时可使用右下角广播功能。</w:t>
      </w:r>
    </w:p>
    <w:p w14:paraId="6EEE128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每次出价只允许报当前最低价的步长倍数，选择步长倍数点击提交报价即可。快速报价默认步长倍数为1倍。如下图：</w:t>
      </w:r>
    </w:p>
    <w:p w14:paraId="477D1B9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drawing>
          <wp:inline distT="0" distB="0" distL="114300" distR="114300">
            <wp:extent cx="5267325" cy="2527300"/>
            <wp:effectExtent l="0" t="0" r="9525" b="6350"/>
            <wp:docPr id="77" name="图片 77" descr="9bb74176-853a-474d-b71a-56dfb19af9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9bb74176-853a-474d-b71a-56dfb19af9a2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08BC8">
      <w:pPr>
        <w:pStyle w:val="24"/>
        <w:ind w:firstLine="643"/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FF0000"/>
          <w:kern w:val="2"/>
          <w:sz w:val="30"/>
          <w:szCs w:val="30"/>
          <w:lang w:val="en-US" w:eastAsia="zh-CN" w:bidi="ar-SA"/>
        </w:rPr>
        <w:t>提示：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kern w:val="2"/>
          <w:sz w:val="30"/>
          <w:szCs w:val="30"/>
          <w:lang w:val="en-US" w:eastAsia="zh-CN" w:bidi="ar-SA"/>
        </w:rPr>
        <w:t>系统设置竞价开始至截止时间结束后，自动开启延时时段竞价。延时时段结束，系统自动结束竞价环节。</w:t>
      </w:r>
    </w:p>
    <w:p w14:paraId="4BC7802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right="0" w:rightChars="0" w:firstLine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9" w:type="default"/>
      <w:pgSz w:w="11906" w:h="16838"/>
      <w:pgMar w:top="1440" w:right="1800" w:bottom="1440" w:left="1800" w:header="624" w:footer="62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Light">
    <w:altName w:val="宋体"/>
    <w:panose1 w:val="00000000000000000000"/>
    <w:charset w:val="86"/>
    <w:family w:val="auto"/>
    <w:pitch w:val="default"/>
    <w:sig w:usb0="00000000" w:usb1="00000000" w:usb2="00000016" w:usb3="00000000" w:csb0="60060107" w:csb1="00000000"/>
    <w:embedRegular r:id="rId1" w:fontKey="{5775C60B-3791-4DF2-B16A-3D12581EE6C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45338F2-C3C9-40AE-9518-83172DB5794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AD3AAF6-89B1-4A00-8F44-42CAC65F3F1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BEFA1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rFonts w:hint="eastAsia" w:ascii="仿宋" w:hAnsi="仿宋" w:eastAsia="仿宋" w:cs="仿宋"/>
      </w:rPr>
      <w:t>中国通用技术（集团）控股有限责任公司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22CAE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rFonts w:hint="eastAsia" w:ascii="仿宋" w:hAnsi="仿宋" w:eastAsia="仿宋" w:cs="仿宋"/>
      </w:rPr>
      <w:t>中国通用技术（集团）控股有限责任公司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1AECC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rFonts w:hint="eastAsia" w:ascii="仿宋" w:hAnsi="仿宋" w:eastAsia="仿宋" w:cs="仿宋"/>
      </w:rPr>
      <w:t>中国通用技术（集团）控股有限责任公司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CFA53">
    <w:pPr>
      <w:pStyle w:val="16"/>
      <w:pBdr>
        <w:top w:val="single" w:color="9BBB59" w:sz="24" w:space="5"/>
      </w:pBdr>
      <w:spacing w:line="240" w:lineRule="auto"/>
      <w:ind w:firstLine="0" w:firstLineChars="0"/>
      <w:jc w:val="center"/>
      <w:rPr>
        <w:rFonts w:ascii="仿宋" w:hAnsi="仿宋" w:eastAsia="仿宋" w:cs="仿宋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5C0EE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J74X8zAgAAYw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ryd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J74X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D5C0EE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4693285</wp:posOffset>
              </wp:positionH>
              <wp:positionV relativeFrom="paragraph">
                <wp:posOffset>6350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54387C">
                          <w:pPr>
                            <w:pStyle w:val="16"/>
                            <w:ind w:firstLine="36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55pt;margin-top:0.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RIbII1gAAAAoBAAAPAAAAAAAAAAEAIAAAACIAAABkcnMvZG93bnJldi54bWxQSwECFAAU&#10;AAAACACHTuJADWdvJywCAABXBAAADgAAAAAAAAABACAAAAAl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54387C">
                    <w:pPr>
                      <w:pStyle w:val="16"/>
                      <w:ind w:firstLine="360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</w:rPr>
      <w:t>中国通用技术（集团）控股有限责任公司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20D3C">
    <w:pPr>
      <w:pStyle w:val="17"/>
      <w:pBdr>
        <w:bottom w:val="thickThinSmallGap" w:color="622423" w:sz="24" w:space="1"/>
      </w:pBdr>
      <w:ind w:firstLine="0" w:firstLineChars="0"/>
      <w:jc w:val="left"/>
      <w:rPr>
        <w:rFonts w:ascii="仿宋" w:hAnsi="仿宋" w:eastAsia="仿宋" w:cs="仿宋"/>
      </w:rPr>
    </w:pPr>
    <w:r>
      <w:rPr>
        <w:rFonts w:hint="eastAsia" w:ascii="思源宋体 CN Light" w:hAnsi="思源宋体 CN Light"/>
      </w:rPr>
      <w:drawing>
        <wp:inline distT="0" distB="0" distL="114300" distR="114300">
          <wp:extent cx="445135" cy="156845"/>
          <wp:effectExtent l="0" t="0" r="12065" b="8255"/>
          <wp:docPr id="73" name="图片 73" descr="通用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图片 73" descr="通用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135" cy="156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szCs w:val="18"/>
        <w:lang w:val="en-US" w:eastAsia="zh-CN"/>
      </w:rPr>
      <w:t>中国通用技术集团</w:t>
    </w:r>
    <w:r>
      <w:rPr>
        <w:rFonts w:hint="eastAsia" w:ascii="仿宋" w:hAnsi="仿宋" w:eastAsia="仿宋" w:cs="仿宋"/>
        <w:szCs w:val="18"/>
      </w:rPr>
      <w:t>中心采购平台-</w:t>
    </w:r>
    <w:r>
      <w:rPr>
        <w:rFonts w:hint="eastAsia" w:ascii="仿宋" w:hAnsi="仿宋" w:eastAsia="仿宋" w:cs="仿宋"/>
        <w:szCs w:val="18"/>
        <w:lang w:val="en-US" w:eastAsia="zh-CN"/>
      </w:rPr>
      <w:t>采购业务流程</w:t>
    </w:r>
    <w:r>
      <w:rPr>
        <w:rFonts w:hint="eastAsia" w:ascii="仿宋" w:hAnsi="仿宋" w:eastAsia="仿宋" w:cs="仿宋"/>
        <w:szCs w:val="18"/>
      </w:rPr>
      <w:t>操作手册</w:t>
    </w:r>
  </w:p>
  <w:p w14:paraId="11D8AE5E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AB4288"/>
    <w:multiLevelType w:val="singleLevel"/>
    <w:tmpl w:val="86AB428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1635BD4"/>
    <w:multiLevelType w:val="multilevel"/>
    <w:tmpl w:val="11635BD4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-643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-40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-402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15CCD4F2"/>
    <w:multiLevelType w:val="singleLevel"/>
    <w:tmpl w:val="15CCD4F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C69390F"/>
    <w:multiLevelType w:val="singleLevel"/>
    <w:tmpl w:val="3C69390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ZTI3YTVmN2Q3ZTdlZTdjYzU3NTE5M2M2ZWIxZTgifQ=="/>
  </w:docVars>
  <w:rsids>
    <w:rsidRoot w:val="536C3F54"/>
    <w:rsid w:val="00056A7D"/>
    <w:rsid w:val="00084307"/>
    <w:rsid w:val="000E3225"/>
    <w:rsid w:val="001F44C3"/>
    <w:rsid w:val="003178E3"/>
    <w:rsid w:val="00412DE7"/>
    <w:rsid w:val="00454A4C"/>
    <w:rsid w:val="005315DF"/>
    <w:rsid w:val="005767F7"/>
    <w:rsid w:val="00584CE2"/>
    <w:rsid w:val="00610A5D"/>
    <w:rsid w:val="006D2EAD"/>
    <w:rsid w:val="006F1055"/>
    <w:rsid w:val="00726300"/>
    <w:rsid w:val="00735EAA"/>
    <w:rsid w:val="008059BB"/>
    <w:rsid w:val="00817F85"/>
    <w:rsid w:val="00832A2B"/>
    <w:rsid w:val="00977B14"/>
    <w:rsid w:val="009866FA"/>
    <w:rsid w:val="00AD0C22"/>
    <w:rsid w:val="00B44516"/>
    <w:rsid w:val="00B55CD6"/>
    <w:rsid w:val="00B5615A"/>
    <w:rsid w:val="00B82901"/>
    <w:rsid w:val="00BE553E"/>
    <w:rsid w:val="00C03D43"/>
    <w:rsid w:val="00E305D9"/>
    <w:rsid w:val="00EB7487"/>
    <w:rsid w:val="00F25F75"/>
    <w:rsid w:val="00F62C7B"/>
    <w:rsid w:val="00FE07F4"/>
    <w:rsid w:val="010D6029"/>
    <w:rsid w:val="012B2A13"/>
    <w:rsid w:val="012B444D"/>
    <w:rsid w:val="01303AC5"/>
    <w:rsid w:val="016A0DAC"/>
    <w:rsid w:val="01CC1BA5"/>
    <w:rsid w:val="025E4183"/>
    <w:rsid w:val="02AD789F"/>
    <w:rsid w:val="030A7FFF"/>
    <w:rsid w:val="050339CA"/>
    <w:rsid w:val="05177068"/>
    <w:rsid w:val="069B5E85"/>
    <w:rsid w:val="06B60F8D"/>
    <w:rsid w:val="07102ACE"/>
    <w:rsid w:val="08C65483"/>
    <w:rsid w:val="08E044C0"/>
    <w:rsid w:val="09311994"/>
    <w:rsid w:val="097053A7"/>
    <w:rsid w:val="0A36039E"/>
    <w:rsid w:val="0A5677C3"/>
    <w:rsid w:val="0ABA2D7D"/>
    <w:rsid w:val="0ACE32B4"/>
    <w:rsid w:val="0B097861"/>
    <w:rsid w:val="0B1227AF"/>
    <w:rsid w:val="0B195856"/>
    <w:rsid w:val="0B1E54CC"/>
    <w:rsid w:val="0B21104E"/>
    <w:rsid w:val="0B754EF6"/>
    <w:rsid w:val="0C360518"/>
    <w:rsid w:val="0CF06885"/>
    <w:rsid w:val="0CF832CA"/>
    <w:rsid w:val="0D2F6E2E"/>
    <w:rsid w:val="0E8538EB"/>
    <w:rsid w:val="0EA43B31"/>
    <w:rsid w:val="0FC05053"/>
    <w:rsid w:val="10A503D9"/>
    <w:rsid w:val="10E67546"/>
    <w:rsid w:val="11027767"/>
    <w:rsid w:val="113066C1"/>
    <w:rsid w:val="11387F03"/>
    <w:rsid w:val="11D47984"/>
    <w:rsid w:val="11D85050"/>
    <w:rsid w:val="121A2353"/>
    <w:rsid w:val="12380186"/>
    <w:rsid w:val="124670B3"/>
    <w:rsid w:val="125A2CAD"/>
    <w:rsid w:val="12F521FE"/>
    <w:rsid w:val="130C0187"/>
    <w:rsid w:val="13B00541"/>
    <w:rsid w:val="140C4F4B"/>
    <w:rsid w:val="141A3C20"/>
    <w:rsid w:val="16021A7C"/>
    <w:rsid w:val="161F618A"/>
    <w:rsid w:val="17190F2B"/>
    <w:rsid w:val="1773005D"/>
    <w:rsid w:val="17E1276E"/>
    <w:rsid w:val="186F0442"/>
    <w:rsid w:val="18E37943"/>
    <w:rsid w:val="192800C7"/>
    <w:rsid w:val="198D139F"/>
    <w:rsid w:val="199516F7"/>
    <w:rsid w:val="19EC0249"/>
    <w:rsid w:val="1A6D5681"/>
    <w:rsid w:val="1B4509E4"/>
    <w:rsid w:val="1B6875D5"/>
    <w:rsid w:val="1C56667E"/>
    <w:rsid w:val="1C643C8D"/>
    <w:rsid w:val="1C9B3B10"/>
    <w:rsid w:val="1D9B4C90"/>
    <w:rsid w:val="1E130A2A"/>
    <w:rsid w:val="1E793D07"/>
    <w:rsid w:val="1E903246"/>
    <w:rsid w:val="1E91399D"/>
    <w:rsid w:val="1FED7258"/>
    <w:rsid w:val="20D05C21"/>
    <w:rsid w:val="214608F9"/>
    <w:rsid w:val="218E5F13"/>
    <w:rsid w:val="21AF1CEE"/>
    <w:rsid w:val="21B07443"/>
    <w:rsid w:val="21B55BF5"/>
    <w:rsid w:val="21E33143"/>
    <w:rsid w:val="228B06B9"/>
    <w:rsid w:val="22B73778"/>
    <w:rsid w:val="22BE619F"/>
    <w:rsid w:val="22CF0011"/>
    <w:rsid w:val="231F124F"/>
    <w:rsid w:val="23641680"/>
    <w:rsid w:val="23711FEF"/>
    <w:rsid w:val="23C06BC8"/>
    <w:rsid w:val="23E8389E"/>
    <w:rsid w:val="249059FF"/>
    <w:rsid w:val="24D431D1"/>
    <w:rsid w:val="24FA5CC0"/>
    <w:rsid w:val="264F6CEF"/>
    <w:rsid w:val="26634311"/>
    <w:rsid w:val="26B47BF0"/>
    <w:rsid w:val="276E51C4"/>
    <w:rsid w:val="27BB7CDD"/>
    <w:rsid w:val="27C67809"/>
    <w:rsid w:val="27DE0F78"/>
    <w:rsid w:val="27F30033"/>
    <w:rsid w:val="27F82CDF"/>
    <w:rsid w:val="2859444B"/>
    <w:rsid w:val="289742A6"/>
    <w:rsid w:val="28BA7A16"/>
    <w:rsid w:val="2A77438F"/>
    <w:rsid w:val="2A967AA0"/>
    <w:rsid w:val="2B04331F"/>
    <w:rsid w:val="2B1F7FB8"/>
    <w:rsid w:val="2B54406B"/>
    <w:rsid w:val="2BD40FA9"/>
    <w:rsid w:val="2C0B2FE1"/>
    <w:rsid w:val="2C4D655D"/>
    <w:rsid w:val="2C5E3857"/>
    <w:rsid w:val="2DB11276"/>
    <w:rsid w:val="2E5C5D76"/>
    <w:rsid w:val="2EE72D23"/>
    <w:rsid w:val="2F6F1591"/>
    <w:rsid w:val="303C5FFF"/>
    <w:rsid w:val="30A532D8"/>
    <w:rsid w:val="30DA7426"/>
    <w:rsid w:val="30EC7D7B"/>
    <w:rsid w:val="31185880"/>
    <w:rsid w:val="312B5D08"/>
    <w:rsid w:val="3197546D"/>
    <w:rsid w:val="33B169E4"/>
    <w:rsid w:val="33C86F1E"/>
    <w:rsid w:val="34146ADD"/>
    <w:rsid w:val="34564107"/>
    <w:rsid w:val="353E6DEB"/>
    <w:rsid w:val="36B940A5"/>
    <w:rsid w:val="36ED79DC"/>
    <w:rsid w:val="373B602E"/>
    <w:rsid w:val="37751C56"/>
    <w:rsid w:val="37ED5E30"/>
    <w:rsid w:val="382E07AF"/>
    <w:rsid w:val="38303C72"/>
    <w:rsid w:val="38B85104"/>
    <w:rsid w:val="39070FD4"/>
    <w:rsid w:val="396F0ECA"/>
    <w:rsid w:val="39AC3A04"/>
    <w:rsid w:val="3A156792"/>
    <w:rsid w:val="3A296D28"/>
    <w:rsid w:val="3A5C70FE"/>
    <w:rsid w:val="3A765548"/>
    <w:rsid w:val="3B284357"/>
    <w:rsid w:val="3BC15703"/>
    <w:rsid w:val="3BE9676F"/>
    <w:rsid w:val="3CA9546B"/>
    <w:rsid w:val="3CE57539"/>
    <w:rsid w:val="3D772696"/>
    <w:rsid w:val="3D897490"/>
    <w:rsid w:val="3E5E027A"/>
    <w:rsid w:val="3E6D2AF5"/>
    <w:rsid w:val="3EDD5A1D"/>
    <w:rsid w:val="3F145C15"/>
    <w:rsid w:val="3F6076C0"/>
    <w:rsid w:val="40AB3370"/>
    <w:rsid w:val="40F83B85"/>
    <w:rsid w:val="412F10C8"/>
    <w:rsid w:val="414D564E"/>
    <w:rsid w:val="41F74BB1"/>
    <w:rsid w:val="42044988"/>
    <w:rsid w:val="424432E2"/>
    <w:rsid w:val="4269685C"/>
    <w:rsid w:val="42AA374C"/>
    <w:rsid w:val="42ED2FE9"/>
    <w:rsid w:val="43FB34E3"/>
    <w:rsid w:val="447B7530"/>
    <w:rsid w:val="44A616A1"/>
    <w:rsid w:val="469814BD"/>
    <w:rsid w:val="46AF5692"/>
    <w:rsid w:val="46C92E22"/>
    <w:rsid w:val="4712572F"/>
    <w:rsid w:val="48533013"/>
    <w:rsid w:val="488A14B4"/>
    <w:rsid w:val="48D461F6"/>
    <w:rsid w:val="48FA7BD1"/>
    <w:rsid w:val="494772DD"/>
    <w:rsid w:val="49DD5A6A"/>
    <w:rsid w:val="4A1470B8"/>
    <w:rsid w:val="4B0A186F"/>
    <w:rsid w:val="4B8C31A3"/>
    <w:rsid w:val="4B9776DF"/>
    <w:rsid w:val="4BD72713"/>
    <w:rsid w:val="4BE331DB"/>
    <w:rsid w:val="4C124410"/>
    <w:rsid w:val="4CE126CD"/>
    <w:rsid w:val="4D331F40"/>
    <w:rsid w:val="4DA644C0"/>
    <w:rsid w:val="4DFC17E7"/>
    <w:rsid w:val="4EAE2AF7"/>
    <w:rsid w:val="4EB54B7F"/>
    <w:rsid w:val="4FC86D41"/>
    <w:rsid w:val="50FA03C5"/>
    <w:rsid w:val="51273979"/>
    <w:rsid w:val="514360A2"/>
    <w:rsid w:val="51AE1727"/>
    <w:rsid w:val="51AE7DE7"/>
    <w:rsid w:val="51D71B4D"/>
    <w:rsid w:val="52161947"/>
    <w:rsid w:val="52B92EE7"/>
    <w:rsid w:val="536C3F54"/>
    <w:rsid w:val="53D52CB7"/>
    <w:rsid w:val="540006A2"/>
    <w:rsid w:val="545B1177"/>
    <w:rsid w:val="55060186"/>
    <w:rsid w:val="557F610A"/>
    <w:rsid w:val="55BB2954"/>
    <w:rsid w:val="562C4F44"/>
    <w:rsid w:val="568D515A"/>
    <w:rsid w:val="572528F9"/>
    <w:rsid w:val="57296458"/>
    <w:rsid w:val="577A3958"/>
    <w:rsid w:val="57B94151"/>
    <w:rsid w:val="57ED0EE7"/>
    <w:rsid w:val="58C64BF6"/>
    <w:rsid w:val="598469C0"/>
    <w:rsid w:val="59C65CCE"/>
    <w:rsid w:val="59EE261B"/>
    <w:rsid w:val="59FF5F31"/>
    <w:rsid w:val="5A9C55A3"/>
    <w:rsid w:val="5A9E4772"/>
    <w:rsid w:val="5AB1003D"/>
    <w:rsid w:val="5B0D4BD2"/>
    <w:rsid w:val="5B6C2C90"/>
    <w:rsid w:val="5C2F08D3"/>
    <w:rsid w:val="5C677ECC"/>
    <w:rsid w:val="5D1C1E26"/>
    <w:rsid w:val="5DDD4C82"/>
    <w:rsid w:val="5E316028"/>
    <w:rsid w:val="5E4F64AE"/>
    <w:rsid w:val="5EE0198C"/>
    <w:rsid w:val="5EFC2967"/>
    <w:rsid w:val="5F0C2D2A"/>
    <w:rsid w:val="5F4A1831"/>
    <w:rsid w:val="60BE01A3"/>
    <w:rsid w:val="60D7502E"/>
    <w:rsid w:val="610D3747"/>
    <w:rsid w:val="615129C0"/>
    <w:rsid w:val="615A3AE7"/>
    <w:rsid w:val="61C3642E"/>
    <w:rsid w:val="628F657E"/>
    <w:rsid w:val="62B966A9"/>
    <w:rsid w:val="62FD297C"/>
    <w:rsid w:val="62FD43A6"/>
    <w:rsid w:val="6326232D"/>
    <w:rsid w:val="63933095"/>
    <w:rsid w:val="639332E1"/>
    <w:rsid w:val="63C030DD"/>
    <w:rsid w:val="647B624F"/>
    <w:rsid w:val="64C61090"/>
    <w:rsid w:val="64D27AA9"/>
    <w:rsid w:val="65495451"/>
    <w:rsid w:val="65507AC7"/>
    <w:rsid w:val="65637A58"/>
    <w:rsid w:val="659014F5"/>
    <w:rsid w:val="65E462C5"/>
    <w:rsid w:val="661410EA"/>
    <w:rsid w:val="66D02156"/>
    <w:rsid w:val="66F42DEE"/>
    <w:rsid w:val="66FB5425"/>
    <w:rsid w:val="676A6E4E"/>
    <w:rsid w:val="67851192"/>
    <w:rsid w:val="6865359A"/>
    <w:rsid w:val="68E11616"/>
    <w:rsid w:val="68ED5510"/>
    <w:rsid w:val="691B0283"/>
    <w:rsid w:val="694A61EF"/>
    <w:rsid w:val="6A2161CA"/>
    <w:rsid w:val="6A4C3D6B"/>
    <w:rsid w:val="6B6F525C"/>
    <w:rsid w:val="6B7E50D6"/>
    <w:rsid w:val="6B824368"/>
    <w:rsid w:val="6C1F22B9"/>
    <w:rsid w:val="6D2C7D0D"/>
    <w:rsid w:val="6D8A4441"/>
    <w:rsid w:val="6D9B2D42"/>
    <w:rsid w:val="6E041367"/>
    <w:rsid w:val="6E22773B"/>
    <w:rsid w:val="6EC43645"/>
    <w:rsid w:val="6ED2454A"/>
    <w:rsid w:val="70394621"/>
    <w:rsid w:val="705B1F91"/>
    <w:rsid w:val="70B047A9"/>
    <w:rsid w:val="70B77E27"/>
    <w:rsid w:val="71303F5E"/>
    <w:rsid w:val="718E38EC"/>
    <w:rsid w:val="719969F0"/>
    <w:rsid w:val="71FC446F"/>
    <w:rsid w:val="722D3C9F"/>
    <w:rsid w:val="726B2176"/>
    <w:rsid w:val="72C6207D"/>
    <w:rsid w:val="73572537"/>
    <w:rsid w:val="739F34E9"/>
    <w:rsid w:val="73E115D0"/>
    <w:rsid w:val="74335059"/>
    <w:rsid w:val="74542618"/>
    <w:rsid w:val="74721F92"/>
    <w:rsid w:val="74FD680C"/>
    <w:rsid w:val="754A7092"/>
    <w:rsid w:val="755F5689"/>
    <w:rsid w:val="757A6F5A"/>
    <w:rsid w:val="75DA6B4D"/>
    <w:rsid w:val="77B37656"/>
    <w:rsid w:val="78D14FE9"/>
    <w:rsid w:val="79054662"/>
    <w:rsid w:val="79386064"/>
    <w:rsid w:val="79E82B60"/>
    <w:rsid w:val="79EB1099"/>
    <w:rsid w:val="7A127B9E"/>
    <w:rsid w:val="7A4A0950"/>
    <w:rsid w:val="7A831561"/>
    <w:rsid w:val="7AB67B89"/>
    <w:rsid w:val="7AE73919"/>
    <w:rsid w:val="7AEC02B2"/>
    <w:rsid w:val="7BFF3751"/>
    <w:rsid w:val="7C1D5622"/>
    <w:rsid w:val="7C34795D"/>
    <w:rsid w:val="7C8C28EB"/>
    <w:rsid w:val="7CB9242C"/>
    <w:rsid w:val="7CBE0137"/>
    <w:rsid w:val="7D4A2365"/>
    <w:rsid w:val="7D952BC4"/>
    <w:rsid w:val="7FBB5F0A"/>
    <w:rsid w:val="7FD9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思源宋体 CN Light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3"/>
    <w:link w:val="25"/>
    <w:qFormat/>
    <w:uiPriority w:val="0"/>
    <w:pPr>
      <w:keepNext/>
      <w:keepLines/>
      <w:numPr>
        <w:ilvl w:val="0"/>
        <w:numId w:val="1"/>
      </w:numPr>
      <w:tabs>
        <w:tab w:val="left" w:pos="0"/>
      </w:tabs>
      <w:spacing w:before="120" w:after="120"/>
      <w:ind w:firstLineChars="0"/>
      <w:jc w:val="both"/>
      <w:outlineLvl w:val="0"/>
    </w:pPr>
    <w:rPr>
      <w:rFonts w:eastAsia="宋体" w:cstheme="minorBidi"/>
      <w:b/>
      <w:bCs/>
      <w:kern w:val="44"/>
      <w:sz w:val="36"/>
      <w:szCs w:val="32"/>
    </w:rPr>
  </w:style>
  <w:style w:type="paragraph" w:styleId="4">
    <w:name w:val="heading 2"/>
    <w:basedOn w:val="1"/>
    <w:next w:val="3"/>
    <w:unhideWhenUsed/>
    <w:qFormat/>
    <w:uiPriority w:val="0"/>
    <w:pPr>
      <w:keepNext/>
      <w:keepLines/>
      <w:numPr>
        <w:ilvl w:val="1"/>
        <w:numId w:val="1"/>
      </w:numPr>
      <w:tabs>
        <w:tab w:val="left" w:pos="420"/>
        <w:tab w:val="clear" w:pos="0"/>
      </w:tabs>
      <w:spacing w:before="120" w:after="120"/>
      <w:ind w:firstLineChars="0"/>
      <w:jc w:val="both"/>
      <w:outlineLvl w:val="1"/>
    </w:pPr>
    <w:rPr>
      <w:rFonts w:eastAsia="宋体" w:cstheme="minorBidi"/>
      <w:b/>
      <w:bCs/>
      <w:sz w:val="32"/>
      <w:szCs w:val="30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tabs>
        <w:tab w:val="left" w:pos="0"/>
      </w:tabs>
      <w:spacing w:before="120" w:after="120"/>
      <w:ind w:firstLine="0" w:firstLineChars="0"/>
      <w:outlineLvl w:val="2"/>
    </w:pPr>
    <w:rPr>
      <w:rFonts w:eastAsia="宋体"/>
      <w:b/>
      <w:sz w:val="30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tabs>
        <w:tab w:val="left" w:pos="0"/>
      </w:tabs>
      <w:spacing w:before="120" w:after="120"/>
      <w:ind w:left="0" w:firstLine="0" w:firstLineChars="0"/>
      <w:outlineLvl w:val="3"/>
    </w:pPr>
    <w:rPr>
      <w:rFonts w:eastAsia="宋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420"/>
      </w:tabs>
      <w:spacing w:before="280" w:after="290" w:line="372" w:lineRule="auto"/>
      <w:ind w:firstLine="0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8"/>
    </w:pPr>
    <w:rPr>
      <w:rFonts w:ascii="Arial" w:hAnsi="Arial" w:eastAsia="黑体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Indent Normal"/>
    <w:basedOn w:val="1"/>
    <w:qFormat/>
    <w:uiPriority w:val="0"/>
  </w:style>
  <w:style w:type="paragraph" w:styleId="12">
    <w:name w:val="annotation text"/>
    <w:basedOn w:val="1"/>
    <w:link w:val="32"/>
    <w:qFormat/>
    <w:uiPriority w:val="0"/>
  </w:style>
  <w:style w:type="paragraph" w:styleId="1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15">
    <w:name w:val="toc 3"/>
    <w:basedOn w:val="1"/>
    <w:next w:val="1"/>
    <w:qFormat/>
    <w:uiPriority w:val="0"/>
    <w:pPr>
      <w:spacing w:line="240" w:lineRule="auto"/>
      <w:ind w:firstLine="840" w:firstLineChars="400"/>
    </w:p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8">
    <w:name w:val="toc 1"/>
    <w:basedOn w:val="1"/>
    <w:next w:val="1"/>
    <w:qFormat/>
    <w:uiPriority w:val="0"/>
    <w:pPr>
      <w:spacing w:line="240" w:lineRule="auto"/>
      <w:ind w:firstLine="0" w:firstLineChars="0"/>
    </w:pPr>
    <w:rPr>
      <w:caps/>
    </w:rPr>
  </w:style>
  <w:style w:type="paragraph" w:styleId="19">
    <w:name w:val="toc 2"/>
    <w:basedOn w:val="1"/>
    <w:next w:val="1"/>
    <w:qFormat/>
    <w:uiPriority w:val="0"/>
    <w:pPr>
      <w:spacing w:line="240" w:lineRule="auto"/>
    </w:p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2"/>
    <w:qFormat/>
    <w:uiPriority w:val="0"/>
    <w:rPr>
      <w:color w:val="145CCD"/>
      <w:u w:val="none"/>
    </w:rPr>
  </w:style>
  <w:style w:type="paragraph" w:customStyle="1" w:styleId="24">
    <w:name w:val="样式 首行缩进:  2 字符"/>
    <w:basedOn w:val="1"/>
    <w:qFormat/>
    <w:uiPriority w:val="0"/>
    <w:pPr>
      <w:ind w:firstLine="480"/>
    </w:pPr>
    <w:rPr>
      <w:rFonts w:ascii="思源宋体 CN Light" w:hAnsi="思源宋体 CN Light" w:cs="思源宋体 CN Light"/>
      <w:color w:val="000000"/>
    </w:rPr>
  </w:style>
  <w:style w:type="character" w:customStyle="1" w:styleId="25">
    <w:name w:val="标题 1 字符"/>
    <w:basedOn w:val="22"/>
    <w:link w:val="2"/>
    <w:qFormat/>
    <w:uiPriority w:val="0"/>
    <w:rPr>
      <w:rFonts w:ascii="Times New Roman" w:hAnsi="Times New Roman" w:eastAsia="宋体" w:cstheme="minorBidi"/>
      <w:kern w:val="44"/>
      <w:sz w:val="36"/>
      <w:szCs w:val="28"/>
    </w:rPr>
  </w:style>
  <w:style w:type="paragraph" w:customStyle="1" w:styleId="26">
    <w:name w:val="图"/>
    <w:basedOn w:val="1"/>
    <w:qFormat/>
    <w:uiPriority w:val="0"/>
    <w:pPr>
      <w:ind w:firstLine="0" w:firstLineChars="0"/>
      <w:jc w:val="center"/>
    </w:pPr>
  </w:style>
  <w:style w:type="paragraph" w:customStyle="1" w:styleId="27">
    <w:name w:val="样式15"/>
    <w:basedOn w:val="1"/>
    <w:qFormat/>
    <w:uiPriority w:val="0"/>
    <w:pPr>
      <w:ind w:firstLine="0" w:firstLineChars="0"/>
      <w:jc w:val="center"/>
    </w:pPr>
    <w:rPr>
      <w:rFonts w:hint="eastAsia" w:ascii="Calibri" w:hAnsi="Calibri" w:cs="宋体"/>
      <w:color w:val="000000"/>
      <w:szCs w:val="20"/>
    </w:rPr>
  </w:style>
  <w:style w:type="paragraph" w:customStyle="1" w:styleId="28">
    <w:name w:val="样式1"/>
    <w:basedOn w:val="1"/>
    <w:qFormat/>
    <w:uiPriority w:val="0"/>
    <w:pPr>
      <w:ind w:firstLine="0" w:firstLineChars="0"/>
      <w:jc w:val="center"/>
    </w:pPr>
  </w:style>
  <w:style w:type="paragraph" w:customStyle="1" w:styleId="29">
    <w:name w:val="1"/>
    <w:basedOn w:val="1"/>
    <w:qFormat/>
    <w:uiPriority w:val="0"/>
    <w:pPr>
      <w:ind w:firstLine="0" w:firstLineChars="0"/>
    </w:pPr>
  </w:style>
  <w:style w:type="paragraph" w:styleId="30">
    <w:name w:val="List Paragraph"/>
    <w:basedOn w:val="1"/>
    <w:qFormat/>
    <w:uiPriority w:val="34"/>
  </w:style>
  <w:style w:type="paragraph" w:customStyle="1" w:styleId="3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批注文字 字符"/>
    <w:basedOn w:val="22"/>
    <w:link w:val="12"/>
    <w:qFormat/>
    <w:uiPriority w:val="0"/>
    <w:rPr>
      <w:rFonts w:eastAsia="思源宋体 CN Light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0.png"/><Relationship Id="rId98" Type="http://schemas.openxmlformats.org/officeDocument/2006/relationships/image" Target="media/image89.png"/><Relationship Id="rId97" Type="http://schemas.openxmlformats.org/officeDocument/2006/relationships/image" Target="media/image88.png"/><Relationship Id="rId96" Type="http://schemas.openxmlformats.org/officeDocument/2006/relationships/image" Target="media/image87.png"/><Relationship Id="rId95" Type="http://schemas.openxmlformats.org/officeDocument/2006/relationships/image" Target="media/image86.png"/><Relationship Id="rId94" Type="http://schemas.openxmlformats.org/officeDocument/2006/relationships/image" Target="media/image85.png"/><Relationship Id="rId93" Type="http://schemas.openxmlformats.org/officeDocument/2006/relationships/image" Target="media/image84.png"/><Relationship Id="rId92" Type="http://schemas.openxmlformats.org/officeDocument/2006/relationships/image" Target="media/image83.png"/><Relationship Id="rId91" Type="http://schemas.openxmlformats.org/officeDocument/2006/relationships/image" Target="media/image82.png"/><Relationship Id="rId90" Type="http://schemas.openxmlformats.org/officeDocument/2006/relationships/image" Target="media/image81.png"/><Relationship Id="rId9" Type="http://schemas.openxmlformats.org/officeDocument/2006/relationships/footer" Target="footer4.xml"/><Relationship Id="rId89" Type="http://schemas.openxmlformats.org/officeDocument/2006/relationships/image" Target="media/image80.png"/><Relationship Id="rId88" Type="http://schemas.openxmlformats.org/officeDocument/2006/relationships/image" Target="media/image79.png"/><Relationship Id="rId87" Type="http://schemas.openxmlformats.org/officeDocument/2006/relationships/image" Target="media/image78.png"/><Relationship Id="rId86" Type="http://schemas.openxmlformats.org/officeDocument/2006/relationships/image" Target="media/image77.png"/><Relationship Id="rId85" Type="http://schemas.openxmlformats.org/officeDocument/2006/relationships/image" Target="media/image76.png"/><Relationship Id="rId84" Type="http://schemas.openxmlformats.org/officeDocument/2006/relationships/image" Target="media/image75.png"/><Relationship Id="rId83" Type="http://schemas.openxmlformats.org/officeDocument/2006/relationships/image" Target="media/image74.png"/><Relationship Id="rId82" Type="http://schemas.openxmlformats.org/officeDocument/2006/relationships/image" Target="media/image73.png"/><Relationship Id="rId81" Type="http://schemas.openxmlformats.org/officeDocument/2006/relationships/image" Target="media/image72.png"/><Relationship Id="rId80" Type="http://schemas.openxmlformats.org/officeDocument/2006/relationships/image" Target="media/image71.png"/><Relationship Id="rId8" Type="http://schemas.openxmlformats.org/officeDocument/2006/relationships/footer" Target="footer3.xml"/><Relationship Id="rId79" Type="http://schemas.openxmlformats.org/officeDocument/2006/relationships/image" Target="media/image70.png"/><Relationship Id="rId78" Type="http://schemas.openxmlformats.org/officeDocument/2006/relationships/image" Target="media/image69.png"/><Relationship Id="rId77" Type="http://schemas.openxmlformats.org/officeDocument/2006/relationships/image" Target="media/image68.png"/><Relationship Id="rId76" Type="http://schemas.openxmlformats.org/officeDocument/2006/relationships/image" Target="media/image67.png"/><Relationship Id="rId75" Type="http://schemas.openxmlformats.org/officeDocument/2006/relationships/image" Target="media/image66.png"/><Relationship Id="rId74" Type="http://schemas.openxmlformats.org/officeDocument/2006/relationships/image" Target="media/image65.png"/><Relationship Id="rId73" Type="http://schemas.openxmlformats.org/officeDocument/2006/relationships/image" Target="media/image64.png"/><Relationship Id="rId72" Type="http://schemas.openxmlformats.org/officeDocument/2006/relationships/image" Target="media/image63.png"/><Relationship Id="rId71" Type="http://schemas.openxmlformats.org/officeDocument/2006/relationships/image" Target="media/image62.png"/><Relationship Id="rId70" Type="http://schemas.openxmlformats.org/officeDocument/2006/relationships/image" Target="media/image61.png"/><Relationship Id="rId7" Type="http://schemas.openxmlformats.org/officeDocument/2006/relationships/footer" Target="footer2.xml"/><Relationship Id="rId69" Type="http://schemas.openxmlformats.org/officeDocument/2006/relationships/image" Target="media/image60.png"/><Relationship Id="rId68" Type="http://schemas.openxmlformats.org/officeDocument/2006/relationships/image" Target="media/image59.png"/><Relationship Id="rId67" Type="http://schemas.openxmlformats.org/officeDocument/2006/relationships/image" Target="media/image58.png"/><Relationship Id="rId66" Type="http://schemas.openxmlformats.org/officeDocument/2006/relationships/image" Target="media/image57.png"/><Relationship Id="rId65" Type="http://schemas.openxmlformats.org/officeDocument/2006/relationships/image" Target="media/image56.png"/><Relationship Id="rId64" Type="http://schemas.openxmlformats.org/officeDocument/2006/relationships/image" Target="media/image55.png"/><Relationship Id="rId63" Type="http://schemas.openxmlformats.org/officeDocument/2006/relationships/image" Target="media/image54.png"/><Relationship Id="rId62" Type="http://schemas.openxmlformats.org/officeDocument/2006/relationships/image" Target="media/image53.png"/><Relationship Id="rId61" Type="http://schemas.openxmlformats.org/officeDocument/2006/relationships/image" Target="media/image52.png"/><Relationship Id="rId60" Type="http://schemas.openxmlformats.org/officeDocument/2006/relationships/image" Target="media/image51.png"/><Relationship Id="rId6" Type="http://schemas.openxmlformats.org/officeDocument/2006/relationships/footer" Target="footer1.xml"/><Relationship Id="rId59" Type="http://schemas.openxmlformats.org/officeDocument/2006/relationships/image" Target="media/image50.png"/><Relationship Id="rId58" Type="http://schemas.openxmlformats.org/officeDocument/2006/relationships/image" Target="media/image49.png"/><Relationship Id="rId57" Type="http://schemas.openxmlformats.org/officeDocument/2006/relationships/image" Target="media/image48.png"/><Relationship Id="rId56" Type="http://schemas.openxmlformats.org/officeDocument/2006/relationships/image" Target="media/image47.png"/><Relationship Id="rId55" Type="http://schemas.openxmlformats.org/officeDocument/2006/relationships/image" Target="media/image46.png"/><Relationship Id="rId54" Type="http://schemas.openxmlformats.org/officeDocument/2006/relationships/image" Target="media/image45.png"/><Relationship Id="rId53" Type="http://schemas.openxmlformats.org/officeDocument/2006/relationships/image" Target="media/image44.png"/><Relationship Id="rId52" Type="http://schemas.openxmlformats.org/officeDocument/2006/relationships/image" Target="media/image43.png"/><Relationship Id="rId51" Type="http://schemas.openxmlformats.org/officeDocument/2006/relationships/image" Target="media/image42.png"/><Relationship Id="rId50" Type="http://schemas.openxmlformats.org/officeDocument/2006/relationships/image" Target="media/image41.png"/><Relationship Id="rId5" Type="http://schemas.openxmlformats.org/officeDocument/2006/relationships/header" Target="header1.xml"/><Relationship Id="rId49" Type="http://schemas.openxmlformats.org/officeDocument/2006/relationships/image" Target="media/image40.png"/><Relationship Id="rId48" Type="http://schemas.openxmlformats.org/officeDocument/2006/relationships/image" Target="media/image39.pn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png"/><Relationship Id="rId42" Type="http://schemas.openxmlformats.org/officeDocument/2006/relationships/image" Target="media/image33.pn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endnotes" Target="endnotes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footnotes" Target="footnotes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3" Type="http://schemas.openxmlformats.org/officeDocument/2006/relationships/fontTable" Target="fontTable.xml"/><Relationship Id="rId102" Type="http://schemas.openxmlformats.org/officeDocument/2006/relationships/numbering" Target="numbering.xml"/><Relationship Id="rId101" Type="http://schemas.openxmlformats.org/officeDocument/2006/relationships/customXml" Target="../customXml/item1.xml"/><Relationship Id="rId100" Type="http://schemas.openxmlformats.org/officeDocument/2006/relationships/image" Target="media/image9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  <extobjs>
    <extobj name="E657119C-6982-421D-8BA7-E74DEB70A7D9-1">
      <extobjdata type="E657119C-6982-421D-8BA7-E74DEB70A7D9" data="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5kc1FVNTRhMnhqWTFnNU1URXlNVElsTWpJbE4wUWxNa01sTjBJbE1qSnVZVzFsSlRJeUpUTkJKVEl5SlVVMUpUa3dKVGhFSlVVM0pVRTNKVUl3SlRJeUpUSkRKVEl5ZEhsd1pTVXlNaVV6UVNVeU1uTjBjbWx1WnlVeU1pVXlReVV5TW5aaGJIVmxKVEl5SlROQkpUSXlKVEl5SlRKREpUSXlZMkYwWldkdmNua2xNaklsTTBFbE1qSmtaV1poZFd4MEpUSXlKVEpESlRJeWFXUWxNaklsTTBFbE1qSlpjVXBWYTBwa1dtSk1PVGN6TURjM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NUpUZzNKVGczSlVVNEpVSTBKVUZFSlVVNUpUbERKVGd3SlVVMkpVSXhKVGd5SlVWR0pVSkRKVGc0SlVVMUpUaEdKVUZHSlVVNUpUZ3dKVGc1SlVWR0pVSkRKVGc1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U1UUXdNVFJsTnpnNVpUWmhPV0lsTWpJbE4wUWxNa01sTWpKd2NXVklTMlppU0V0Qk9UUTBOelV6SlRJeUpUTkJKVGRDSlRJeWFXUWxNaklsTTBFbE1qSndjV1ZJUzJaaVNFdEJPVFEwTnpVek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GcVQySkJhVk5pZVU4ek1UYzNPVElsTWpJbE4wUWxNa01sTjBJbE1qSnVZVzFsSlRJeUpUTkJKVEl5SlVVMUpUa3dKVGhFSlVVM0pVRTNKVUl3SlRJeUpUSkRKVEl5ZEhsd1pTVXlNaVV6UVNVeU1uTjBjbWx1WnlVeU1pVXlReVV5TW5aaGJIVmxKVEl5SlROQkpUSXlKVEl5SlRKREpUSXlZMkYwWldkdmNua2xNaklsTTBFbE1qSmtaV1poZFd4MEpUSXlKVEpESlRJeWFXUWxNaklsTTBFbE1qSlFSbXBCZFdwS2RHOTRNVGd5TkRFM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NUpUZzNKVGczSlVVNEpVSTBKVUZFSlVVNEpVRkZKVUV4SlVVMUpUZzRKVGt5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U1UUXdNVFJsTnpnNVpUWmhPV0lsTWpJbE4wUWxNa01sTWpKT2NIRkNTRXR4VTAxd016ZzJOemcwSlRJeUpUTkJKVGRDSlRJeWFXUWxNaklsTTBFbE1qSk9jSEZDU0V0eFUwMXdNemcyTnpnMEpUSXlKVEpESlRJeWJtRnRaU1V5TWlVelFTVXlNbVJwWVcxdmJtUWxNaklsTWtNbE1qSjBhWFJzWlNVeU1pVXpRU1V5TWlWRk9DVTRSaVZDTV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MUVdOcVYycGtWbHB5TmpBNE5URTFKVEl5SlRkRUpUSkRKVGRDSlRJeWJtRnRaU1V5TWlVelFTVXlNaVZGTlNVNU1DVTRSQ1ZGTnlWQk55VkNNQ1V5TWlVeVF5VXlNblI1Y0dVbE1qSWxNMEVsTWpKemRISnBibWNsTWpJbE1rTWxNakoyWVd4MVpTVXlNaVV6UVNVeU1pVXlNaVV5UXlVeU1tTmhkR1ZuYjNKNUpUSXlKVE5CSlRJeVpHVm1ZWFZzZENVeU1pVXlReVV5TW1sa0pUSXlKVE5CSlRJeVMwMUJTbHBIVGs5NWVUSTVORFV4TX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5wNlRXWlpURWRxYmtNME5UTXpNVFFsTWpJbE4wUWxNa01sTjBJbE1qSnVZVzFsSlRJeUpUTkJKVEl5SlVVMUpUa3dKVGhFSlVVM0pVRTNKVUl3SlRJeUpUSkRKVEl5ZEhsd1pTVXlNaVV6UVNVeU1uTjBjbWx1WnlVeU1pVXlReVV5TW5aaGJIVmxKVEl5SlROQkpUSXlKVEl5SlRKREpUSXlZMkYwWldkdmNua2xNaklsTTBFbE1qSmtaV1poZFd4MEpUSXlKVEpESlRJeWFXUWxNaklsTTBFbE1qSndWMjVpV2xSSVJXcFlNVE0zTXpNM0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NUpUZzNKVGczSlVVNEpVSTBKVUZFSlVVM0pVRkNKVGhDSlVVNUpVRXhKVUk1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U1UUXdNVFJsTnpnNVpUWmhPV0lsTWpJbE4wUWxNa01sTWpKbFdrTm5aRXBJYlc1ck1qSTRNamc0SlRJeUpUTkJKVGRDSlRJeWFXUWxNaklsTTBFbE1qSmxXa05uWkVwSWJXNXJNakk0TWpnNE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GUVpHUlZkM0JGZUcwM01qa3pNVGtsTWpJbE4wUWxNa01sTjBJbE1qSnVZVzFsSlRJeUpUTkJKVEl5SlVVMUpUa3dKVGhFSlVVM0pVRTNKVUl3SlRJeUpUSkRKVEl5ZEhsd1pTVXlNaVV6UVNVeU1uTjBjbWx1WnlVeU1pVXlReVV5TW5aaGJIVmxKVEl5SlROQkpUSXlKVEl5SlRKREpUSXlZMkYwWldkdmNua2xNaklsTTBFbE1qSmtaV1poZFd4MEpUSXlKVEpESlRJeWFXUWxNaklsTTBFbE1qSk1RbkJPVm5CblJYSkJNak01T0RZN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NUpUZzNKVGczSlVVNEpVSTBKVUZFSlVVMkpUazJKVGczSlVVMEpVSkNKVUkySlVVM0pVSkJKVUpHSlVVMEpVSTRKVGhCSlVVMUpUZzRKVUkySlVVMEpVSkVKVGxE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U1UUXdNVFJsTnpnNVpUWmhPV0lsTWpJbE4wUWxNa01sTWpKWFpHVnpkVXRPWmxWNU5ERXpOelF4SlRJeUpUTkJKVGRDSlRJeWFXUWxNaklsTTBFbE1qSlhaR1Z6ZFV0T1psVjVOREV6TnpReE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t4MmFsUlRaMmR4Vkdnd01EazNPVElsTWpJbE4wUWxNa01sTjBJbE1qSnVZVzFsSlRJeUpUTkJKVEl5SlVVMUpUa3dKVGhFSlVVM0pVRTNKVUl3SlRJeUpUSkRKVEl5ZEhsd1pTVXlNaVV6UVNVeU1uTjBjbWx1WnlVeU1pVXlReVV5TW5aaGJIVmxKVEl5SlROQkpUSXlKVEl5SlRKREpUSXlZMkYwWldkdmNua2xNaklsTTBFbE1qSmtaV1poZFd4MEpUSXlKVEpESlRJeWFXUWxNaklsTTBFbE1qSlJjRXRZYVhsa2NtNUtNakUxTmpneE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NUpUZzNKVGczSlVVNEpVSTBKVUZFSlVVMUpUZzFKVUZESlVVMUpUa3hKVGhCSlRKR0pVVTVKVGd5SlRnd0pVVTRKVUZHSlVJM0pVVTFKVGczSlVKR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lRSVU54Ym1KcWFrOXRNREV3TVRjNEpUSXlKVE5CSlRkQ0pUSXlhV1FsTWpJbE0wRWxNakpUUlVOeGJtSnFhazl0TURFd01UYz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cENRVmwxY0hCRFRFYzJPRFEzTXprbE1qSWxOMFFsTWtNbE4wSWxNakp1WVcxbEpUSXlKVE5CSlRJeUpVVTFKVGt3SlRoRUpVVTNKVUUzSlVJd0pUSXlKVEpESlRJeWRIbHdaU1V5TWlVelFTVXlNbk4wY21sdVp5VXlNaVV5UXlVeU1uWmhiSFZsSlRJeUpUTkJKVEl5SlRJeUpUSkRKVEl5WTJGMFpXZHZjbmtsTWpJbE0wRWxNakprWldaaGRXeDBKVEl5SlRKREpUSXlhV1FsTWpJbE0wRWxNakppV1VOdldtUmxSVVI0TWpVNU1Ea3l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JKVGxHSlVFMUpVVTNKVGxESlRoQ0pVVTBKVUpGSlRsQ0pVVTFKVUpCSlRrMEpVVTFKVGsxSlRnMkpVVTJKVGhCSlVFMUpVVTFKVGt3SlRoRUpVVTBKVUpHSlVFeEpVVTJKVGd4SlVGR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kNaRTVRVUVORGFuTktNVEkzTlRJMEpUSXlKVE5CSlRkQ0pUSXlhV1FsTWpJbE0wRWxNakpDWkU1UVVFTkRhbk5LTVRJM05UST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NVpTM0ZqU1VaNVYwbzJPVFk0TlRVbE1qSWxOMFFsTWtNbE4wSWxNakp1WVcxbEpUSXlKVE5CSlRJeUpVVTFKVGt3SlRoRUpVVTNKVUUzSlVJd0pUSXlKVEpESlRJeWRIbHdaU1V5TWlVelFTVXlNbk4wY21sdVp5VXlNaVV5UXlVeU1uWmhiSFZsSlRJeUpUTkJKVEl5SlRJeUpUSkRKVEl5WTJGMFpXZHZjbmtsTWpJbE0wRWxNakprWldaaGRXeDBKVEl5SlRKREpUSXlhV1FsTWpJbE0wRWxNakpCUW1sUFpubHhaSEpXTmpjMk16Q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BKVUpGSlRsQ0pVVTFKVUpCSlRrMEpVVTFKVGsxSlRnMkpVVTJKVUl6SlVFNEpVVTFKVGcySlRoR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lRXRWhpUTJaSGVHbGtOakUwTURFd0pUSXlKVE5CSlRkQ0pUSXlhV1FsTWpJbE0wRWxNakpUV0VoaVEyWkhlR2xrTmpFME1ERXd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bEpSVXR2V25oSlJFczVNRFUzT0RRbE1qSWxOMFFsTWtNbE4wSWxNakp1WVcxbEpUSXlKVE5CSlRJeUpVVTFKVGt3SlRoRUpVVTNKVUUzSlVJd0pUSXlKVEpESlRJeWRIbHdaU1V5TWlVelFTVXlNbk4wY21sdVp5VXlNaVV5UXlVeU1uWmhiSFZsSlRJeUpUTkJKVEl5SlRJeUpUSkRKVEl5WTJGMFpXZHZjbmtsTWpJbE0wRWxNakprWldaaGRXeDBKVEl5SlRKREpUSXlhV1FsTWpJbE0wRWxNakpxUm0xR1NIbE9lVmhyTXpFeU16azF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NKVUpCSlVKR0pVVTBKVUk0SlRoQkpVVTVKVUV4SlVJNUpVVTNKVGxDSlVGRkpVVTJKVGhCSlVFMUpVVTFKVGt3SlRoR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kdiMnRRV25CNWVGVmxOelV3TkRNMEpUSXlKVE5CSlRkQ0pUSXlhV1FsTWpJbE0wRWxNakpHYjJ0UVduQjVlRlZsTnpVd05ETT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bDFlR0ZUY205UmFFb3hOalV6T1RVbE1qSWxOMFFsTWtNbE4wSWxNakp1WVcxbEpUSXlKVE5CSlRJeUpVVTFKVGt3SlRoRUpVVTNKVUUzSlVJd0pUSXlKVEpESlRJeWRIbHdaU1V5TWlVelFTVXlNbk4wY21sdVp5VXlNaVV5UXlVeU1uWmhiSFZsSlRJeUpUTkJKVEl5SlRJeUpUSkRKVEl5WTJGMFpXZHZjbmtsTWpJbE0wRWxNakprWldaaGRXeDBKVEl5SlRKREpUSXlhV1FsTWpJbE0wRWxNakpWUVc5SWJsaFpTRVZYTWpjd056TT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BKVUk0SlRoQ0pVVTRKVUpFSlVKRUpVVTVKVGczSlRnM0pVVTRKVUkwSlVGRUpVVTJKVGsySlRnM0pVVTBKVUpDSlVJM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jBSRkJ2ZDJ0amRXWlBNalUxTkRFeUpUSXlKVE5CSlRkQ0pUSXlhV1FsTWpJbE0wRWxNakowUkZCdmQydGpkV1pQTWpVMU5ERXl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cHhja2R1Ymt0TFRIazRNVGcwTVRRbE1qSWxOMFFsTWtNbE4wSWxNakp1WVcxbEpUSXlKVE5CSlRJeUpVVTFKVGt3SlRoRUpVVTNKVUUzSlVJd0pUSXlKVEpESlRJeWRIbHdaU1V5TWlVelFTVXlNbk4wY21sdVp5VXlNaVV5UXlVeU1uWmhiSFZsSlRJeUpUTkJKVEl5SlRJeUpUSkRKVEl5WTJGMFpXZHZjbmtsTWpJbE0wRWxNakprWldaaGRXeDBKVEl5SlRKREpUSXlhV1FsTWpJbE0wRWxNakp5Y2xCcGQxWnhkVWhUTmpnME1qVX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FKVGc0SlVJMkpVVTBKVUpFSlRsREpVVTFKVGt6SlRoRUpVVTFKVUpCSlRrMEpVVTJKVGsySlRnM0pVVTBKVUpDSlVJMkpVVTBKVUk0SlRoQkpVVTBKVUpESlVFd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nhXWGROVGxkUWJrVmhOREkwTnpReEpUSXlKVE5CSlRkQ0pUSXlhV1FsTWpJbE0wRWxNakp4V1hkTlRsZFFia1ZoTkRJME56UXh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VmpjMWRTU1ZKVGRHWTFOemMxTWpJbE1qSWxOMFFsTWtNbE4wSWxNakp1WVcxbEpUSXlKVE5CSlRJeUpVVTFKVGt3SlRoRUpVVTNKVUUzSlVJd0pUSXlKVEpESlRJeWRIbHdaU1V5TWlVelFTVXlNbk4wY21sdVp5VXlNaVV5UXlVeU1uWmhiSFZsSlRJeUpUTkJKVEl5SlRJeUpUSkRKVEl5WTJGMFpXZHZjbmtsTWpJbE0wRWxNakprWldaaGRXeDBKVEl5SlRKREpUSXlhV1FsTWpJbE0wRWxNakphVlUxUmJuUjFjVmgyT0RjNE5Uaz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NKVUpDSlRnMEpVVTFKVUpDSlVKQkpVVTRKVUZHSlRnMEpVVTFKVUZGSlVFeEpVVTFKVUl3SlRoR0pVVTNKVUpDSlRn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npibnBZWVZwUWNFVkdOekF6TURrd0pUSXlKVE5CSlRkQ0pUSXlhV1FsTWpJbE0wRWxNakp6Ym5wWVlWcFFjRVZHTnpBek1Ea3d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bFFka0ZIVkhOTFMxRTNORGd3TlRRbE1qSWxOMFFsTWtNbE4wSWxNakp1WVcxbEpUSXlKVE5CSlRJeUpVVTFKVGt3SlRoRUpVVTNKVUUzSlVJd0pUSXlKVEpESlRJeWRIbHdaU1V5TWlVelFTVXlNbk4wY21sdVp5VXlNaVV5UXlVeU1uWmhiSFZsSlRJeUpUTkJKVEl5SlRJeUpUSkRKVEl5WTJGMFpXZHZjbmtsTWpJbE0wRWxNakprWldaaGRXeDBKVEl5SlRKREpUSXlhV1FsTWpJbE0wRWxNako2VDFoSlFsbGFWMXBETmpRd01UZ3p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JKVGsySlRnM0pVVTBKVUpDSlVJMkpVVTFKVUpESlRnd0pVVTFKVGt3SlVGR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nBlbGR6Wm01Q1ZVMUlORFF6T0RRNEpUSXlKVE5CSlRkQ0pUSXlhV1FsTWpJbE0wRWxNakpwZWxkelptNUNWVTFJTkRRek9EUT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eHljM2hRYkdOS2JtdzVPREF3TkRVbE1qSWxOMFFsTWtNbE4wSWxNakp1WVcxbEpUSXlKVE5CSlRJeUpVVTFKVGt3SlRoRUpVVTNKVUUzSlVJd0pUSXlKVEpESlRJeWRIbHdaU1V5TWlVelFTVXlNbk4wY21sdVp5VXlNaVV5UXlVeU1uWmhiSFZsSlRJeUpUTkJKVEl5SlRJeUpUSkRKVEl5WTJGMFpXZHZjbmtsTWpJbE0wRWxNakprWldaaGRXeDBKVEl5SlRKREpUSXlhV1FsTWpJbE0wRWxNakpCYVhWVlZtOXJjMlZ6TVRnNU5Eaz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RKVGhGSlVJM0pVVTFKVGhHSlRrMkpVVTRKVUZHSlRnMEpVVTFKVUUzSlRrMEpVVTRKVUkwSlVFMkpVVTFKVGhHSlVJM0pVVTFKVUZHSlRnMkpVVTNKVUV3SlRne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jFXblZMVW5WbmFsaEtNRFUzTVRnMEpUSXlKVE5CSlRkQ0pUSXlhV1FsTWpJbE0wRWxNakoxV25WTFVuVm5hbGhLTURVM01UZzB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MVFiMUpGYkV4dVNGYzNOakl4TlRrbE1qSWxOMFFsTWtNbE4wSWxNakp1WVcxbEpUSXlKVE5CSlRJeUpVVTFKVGt3SlRoRUpVVTNKVUUzSlVJd0pUSXlKVEpESlRJeWRIbHdaU1V5TWlVelFTVXlNbk4wY21sdVp5VXlNaVV5UXlVeU1uWmhiSFZsSlRJeUpUTkJKVEl5SlRJeUpUSkRKVEl5WTJGMFpXZHZjbmtsTWpJbE0wRWxNakprWldaaGRXeDBKVEl5SlRKREpUSXlhV1FsTWpJbE0wRWxNakptU0ZCNGNHVlZTbk4xT1RnME9EY3l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NKVGs1SlVKQ0pVVTFKVUpFSlRrMUpVVTRKVUZHSlRnMEpVVTJKVUV3SlRnM0pVVTNKVUl6SlVKQ0pVVTNKVUpDSlRsR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ktaWEJ5Y0UxUFoxZFpOVGt5TURJeEpUSXlKVE5CSlRkQ0pUSXlhV1FsTWpJbE0wRWxNakpLWlhCeWNFMVBaMWRaTlRreU1ESXh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SlBSMk5JWTBGMWFIQXdNamN3T0RZbE1qSWxOMFFsTWtNbE4wSWxNakp1WVcxbEpUSXlKVE5CSlRJeUpVVTFKVGt3SlRoRUpVVTNKVUUzSlVJd0pUSXlKVEpESlRJeWRIbHdaU1V5TWlVelFTVXlNbk4wY21sdVp5VXlNaVV5UXlVeU1uWmhiSFZsSlRJeUpUTkJKVEl5SlRJeUpUSkRKVEl5WTJGMFpXZHZjbmtsTWpJbE0wRWxNakprWldaaGRXeDBKVEl5SlRKREpUSXlhV1FsTWpJbE0wRWxNakptZDBsbVdrcHZTMEpUTVRJME1UYz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JKVGsySlRnM0pVVTBKVUpDSlVJMkpVVTRKVUUzSlVFekpVVTFKVUZHSlRnM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nVZMkpzYlVsR2VYcGxOVEl5TURNekpUSXlKVE5CSlRkQ0pUSXlhV1FsTWpJbE0wRWxNakp1WTJKc2JVbEdlWHBsTlRJeU1ETXp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VmpiV2h6ZUZGclVWVXhNRFUxTXpVbE1qSWxOMFFsTWtNbE4wSWxNakp1WVcxbEpUSXlKVE5CSlRJeUpVVTFKVGt3SlRoRUpVVTNKVUUzSlVJd0pUSXlKVEpESlRJeWRIbHdaU1V5TWlVelFTVXlNbk4wY21sdVp5VXlNaVV5UXlVeU1uWmhiSFZsSlRJeUpUTkJKVEl5SlRJeUpUSkRKVEl5WTJGMFpXZHZjbmtsTWpJbE0wRWxNakprWldaaGRXeDBKVEl5SlRKREpUSXlhV1FsTWpJbE0wRWxNakpoUkU1RVNWTlVjMDFsTmprM01Ua3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U1U0T0NVNVJDVkZOaVZCUkNWQk5TVkZPQ1ZCUmlVNE5DVkZOU1ZCUlNWQk1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iVWRPVTA5RmJrRkNaamd6TXpNME5pVXlNaVV6UVNVM1FpVXlNbWxrSlRJeUpUTkJKVEl5YlVkT1UwOUZia0ZDWmpnek16TTBOa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lhSRVpSWTJwWFVrVkdPRFk0TlRnNEpUSXlKVGRFSlRKREpUZENKVEl5Ym1GdFpTVXlNaVV6UVNVeU1pVkZOU1U1TUNVNFJDVkZOeVZCTnlWQ01DVXlNaVV5UXlVeU1uUjVjR1VsTWpJbE0wRWxNakp6ZEhKcGJtY2xNaklsTWtNbE1qSjJZV3gxWlNVeU1pVXpRU1V5TWlVeU1pVXlReVV5TW1OaGRHVm5iM0o1SlRJeUpUTkJKVEl5WkdWbVlYVnNkQ1V5TWlVeVF5VXlNbWxrSlRJeUpUTkJKVEl5VldoaWRGVlZhVkZxUWpreU5EWXhN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GdsUVVZbFFUWWxSVGNsUWtJbE9EWWxSVGdsUVVZbE9EUWxSVFVsUVVVbFFUR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l4TkRBeE5HVTNPRGxsTm1FNVlpVXlNaVUzUkNVeVF5VXlNbEpVWjJkNGFXMUljbWN4TURNeU1qa2xNaklsTTBFbE4wSWxNakpwWkNVeU1pVXpRU1V5TWxKVVoyZDRhVzFJY21jeE1ETXlNamt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aVWR0VlZoNlRHZFBVamcyT0RRMU55VXlNaVUzUkNVeVF5VTNRaVV5TW01aGJXVWxNaklsTTBFbE1qSWxSVFVsT1RBbE9FUWxSVGNsUVRjbFFqQWxNaklsTWtNbE1qSjBlWEJsSlRJeUpUTkJKVEl5YzNSeWFXNW5KVEl5SlRKREpUSXlkbUZzZFdVbE1qSWxNMEVsTWpJbE1qSWxNa01sTWpKallYUmxaMjl5ZVNVeU1pVXpRU1V5TW1SbFptRjFiSFFsTWpJbE1rTWxNakpwWkNVeU1pVXpRU1V5TW5wM1VVMWpabkZOYW1jMk5qTTNOakl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ySlRoRkpVRTRKVVU0SlRoRUpUa3dKVVUySlRnNEpUa3dKVVUwSlVKQkpVRTBKVVUxSlRnd0pUazVKVVU1SlRnd0pUZzVKVVUwSlVKQkpVSkJ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WTI5dWRHRnBibVZ5SlRJeUpUTkJKVEl5TVRRd01UUmxOemc1WlRaaE9XSWxNaklsTjBRbE1rTWxNakpaWjJaMWNVNUdWMmhwTlRrNE1qVTJKVEl5SlROQkpUZENKVEl5YVdRbE1qSWxNMEVsTWpKWloyWjFjVTVHVjJocE5UazRNalUy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XBSYzAxUVpraHJha3MyTVRFeU5ETWxNaklsTjBRbE1rTWxOMElsTWpKdVlXMWxKVEl5SlROQkpUSXlKVVUxSlRrd0pUaEVKVVUzSlVFM0pVSXdKVEl5SlRKREpUSXlkSGx3WlNVeU1pVXpRU1V5TW5OMGNtbHVaeVV5TWlVeVF5VXlNblpoYkhWbEpUSXlKVE5CSlRJeUpUSXlKVEpESlRJeVkyRjBaV2R2Y25rbE1qSWxNMEVsTWpKa1pXWmhkV3gwSlRJeUpUSkRKVEl5YVdRbE1qSWxNMEVsTWpKbVpFMWpSV0pTZFZCTk1USXhOVGMz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WQk5DVTVRU1ZGT0NWQ1JDVkJSU1ZGTmlVNFFTVkJOU1ZGTkNWQ1FpVkNOeVZGUmlWQ1F5VTRPQ1ZGTlNWQk5pVTRNaVZGTmlVNVF5VTRPU1ZGUmlWQ1F5VTRP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pFME1ERTBaVGM0T1dVMllUbGlKVEl5SlRkRUpUSkRKVEl5U1ZCVVRuRkNVWEpsWXpJMk9EY3pNaVV5TWlVelFTVTNRaVV5TW1sa0pUSXlKVE5CSlRJeVNWQlVUbkZDVVhKbFl6STJPRGN6TW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EVjIxV1dHVlJWR1JFTVRJNU5UZ3hKVEl5SlRkRUpUSkRKVGRDSlRJeWJtRnRaU1V5TWlVelFTVXlNaVZGTlNVNU1DVTRSQ1ZGTnlWQk55VkNNQ1V5TWlVeVF5VXlNblI1Y0dVbE1qSWxNMEVsTWpKemRISnBibWNsTWpJbE1rTWxNakoyWVd4MVpTVXlNaVV6UVNVeU1pVXlNaVV5UXlVeU1tTmhkR1ZuYjNKNUpUSXlKVE5CSlRJeVpHVm1ZWFZzZENVeU1pVXlReVV5TW1sa0pUSXlKVE5CSlRJeWQwVkdlRTlKV0VSWll6TXdNamMwTU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E9UTWxPRVFsUlRVbFFrRWxPVFFsUlRVbFFUUWxPVUVsUlRnbFFrUWxRVVVsUlRZbE9FRWxRVFVsUlRRbFFrSWxRamN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amIyNTBZV2x1WlhJbE1qSWxNMEVsTWpJeE5EQXhOR1UzT0RsbE5tRTVZaVV5TWlVM1JDVXlReVV5TW5WWGNIUk9lbUpPWm1JM05qUTFOVE1sTWpJbE0wRWxOMElsTWpKcFpDVXlNaVV6UVNVeU1uVlhjSFJPZW1KT1ptSTNOalExTlRN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VEZGbGRtRmlibk5tYnpFMU5UWTFOU1V5TWlVM1JDVXlReVUzUWlVeU1tNWhiV1VsTWpJbE0wRWxNaklsUlRVbE9UQWxPRVFsUlRjbFFUY2xRakFsTWpJbE1rTWxNakowZVhCbEpUSXlKVE5CSlRJeWMzUnlhVzVuSlRJeUpUSkRKVEl5ZG1Gc2RXVWxNaklsTTBFbE1qSWxNaklsTWtNbE1qSmpZWFJsWjI5eWVTVXlNaVV6UVNVeU1tUmxabUYxYkhRbE1qSWxNa01sTWpKcFpDVXlNaVV6UVNVeU1sVmlZMWxZV1VwaGJIWTNORE00TkRB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EJKVUUxSlVVMUpUa3hKVGhCSlVVM0pVRkVKVUpGSlVVM0pVRkNKVUV3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VkyOXVkR0ZwYm1WeUpUSXlKVE5CSlRJeU1UUXdNVFJsTnpnNVpUWmhPV0lsTWpJbE4wUWxNa01sTWpKYVlraEtkbWxDVjJsdk5qTTNNekF6SlRJeUpUTkJKVGRDSlRJeWFXUWxNaklsTTBFbE1qSmFZa2hLZG1sQ1YybHZOak0zTXpBek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waFZHSmxRVWRKU21zMk1UQTVNalFsTWpJbE4wUWxNa01sTjBJbE1qSnVZVzFsSlRJeUpUTkJKVEl5SlVVMUpUa3dKVGhFSlVVM0pVRTNKVUl3SlRJeUpUSkRKVEl5ZEhsd1pTVXlNaVV6UVNVeU1uTjBjbWx1WnlVeU1pVXlReVV5TW5aaGJIVmxKVEl5SlROQkpUSXlKVEl5SlRKREpUSXlZMkYwWldkdmNua2xNaklsTTBFbE1qSmtaV1poZFd4MEpUSXlKVEpESlRJeWFXUWxNaklsTTBFbE1qSk1iMmxxYzBOM2JWZHJNemszTkRjeU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5VkNReVU1TmlWRk9DVkNSU1U1TVNWRk9DVkJSaVU0TkNWRk5TVkJSU1ZCTVNWRk5pVTRRU1ZCTlNWRk5TVTVNU1U0UV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qRTBNREUwWlRjNE9XVTJZVGxpSlRJeUpUZEVKVEpESlRJeWFtaGhjbUpaZUhCdmVqWXlOelkyTlNVeU1pVXpRU1UzUWlVeU1tbGtKVEl5SlROQkpUSXlhbWhoY21KWmVIQnZlall5TnpZMk5T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MFdVeEVWazFSVlhCYU1qRTFNelkySlRJeUpUZEVKVEpESlRkQ0pUSXlibUZ0WlNVeU1pVXpRU1V5TWlWRk5TVTVNQ1U0UkNWRk55VkJOeVZDTUNVeU1pVXlReVV5TW5SNWNHVWxNaklsTTBFbE1qSnpkSEpwYm1jbE1qSWxNa01sTWpKMllXeDFaU1V5TWlVelFTVXlNaVV5TWlVeVF5VXlNbU5oZEdWbmIzSjVKVEl5SlROQkpUSXlaR1ZtWVhWc2RDVXlNaVV5UXlVeU1tbGtKVEl5SlROQkpUSXlja3hXZUhwUFJuSmhValkzT1RnME1T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Z2xRVVlsT0RRbFJUVWxRVVVsUVRFbFJUY2xRVEVsUVVVbFJUZ2xRVVVsUVR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mpiMjUwWVdsdVpYSWxNaklsTTBFbE1qSXhOREF4TkdVM09EbGxObUU1WWlVeU1pVTNSQ1V5UXlVeU1rVm1URTFzY1dsRFoyVTNNak16TnpNbE1qSWxNMEVsTjBJbE1qSnBaQ1V5TWlVelFTVXlNa1ZtVEUxc2NXbERaMlUzTWpNek56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JtTmpUSEI2YkhGbVV6TTJNall6TnlVeU1pVTNSQ1V5UXlVM1FpVXlNbTVoYldVbE1qSWxNMEVsTWpJbFJUVWxPVEFsT0VRbFJUY2xRVGNsUWpBbE1qSWxNa01sTWpKMGVYQmxKVEl5SlROQkpUSXljM1J5YVc1bkpUSXlKVEpESlRJeWRtRnNkV1VsTWpJbE0wRWxNaklsTWpJbE1rTWxNakpqWVhSbFoyOXllU1V5TWlVelFTVXlNbVJsWm1GMWJIUWxNaklsTWtNbE1qSnBaQ1V5TWlVelFTVXlNbmR6YVhka1ZWWnpWVmd4TWprMU1E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JKVGc0SlRrd0pVVTBKVUpCSlVFMEpVVTFKVGd3SlRrNUpVVTVKVGd3SlRnNUpVVTBKVUpCSlVKQkpVVTFKVGcxSlVGREpVVTNKVUUwSlVKQ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ZMjl1ZEdGcGJtVnlKVEl5SlROQkpUSXlNVFF3TVRSbE56ZzVaVFpoT1dJbE1qSWxOMFFsTWtNbE1qSmpWVWx4UzIxVFprWnJNemcyTmpVeUpUSXlKVE5CSlRkQ0pUSXlhV1FsTWpJbE0wRWxNakpqVlVseFMyMVRaa1pyTXpnMk5qVXl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QnpkVUZUZVZKdlUza3hNRFUxTmpVbE1qSWxOMFFsTWtNbE4wSWxNakp1WVcxbEpUSXlKVE5CSlRJeUpVVTFKVGt3SlRoRUpVVTNKVUUzSlVJd0pUSXlKVEpESlRJeWRIbHdaU1V5TWlVelFTVXlNbk4wY21sdVp5VXlNaVV5UXlVeU1uWmhiSFZsSlRJeUpUTkJKVEl5SlRJeUpUSkRKVEl5WTJGMFpXZHZjbmtsTWpJbE0wRWxNakprWldaaGRXeDBKVEl5SlRKREpUSXlhV1FsTWpJbE0wRWxNakpFVlc5bVdYSjRiMFZLTVRJNE16QXd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aVU0T0NVNU1DVkZOQ1ZDUVNWQk5DVkZPU1U0TUNVNVFTVkZOeVU1UmlWQk5TVkZOQ1ZDT1NWQk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WRUpwU2xsQ2RFcG5SekkyTnpFek55VXlNaVV6UVNVM1FpVXlNbWxrSlRJeUpUTkJKVEl5VkVKcFNsbENkRXBuUnpJMk56RXpOe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xXbEZJUVVsQlQyUjBNRFV6T1RneUpUSXlKVGRFSlRKREpUZENKVEl5Ym1GdFpTVXlNaVV6UVNVeU1pVkZOU1U1TUNVNFJDVkZOeVZCTnlWQ01DVXlNaVV5UXlVeU1uUjVjR1VsTWpJbE0wRWxNakp6ZEhKcGJtY2xNaklsTWtNbE1qSjJZV3gxWlNVeU1pVXpRU1V5TWlVeU1pVXlReVV5TW1OaGRHVm5iM0o1SlRJeUpUTkJKVEl5WkdWbVlYVnNkQ1V5TWlVeVF5VXlNbWxrSlRJeUpUTkJKVEl5YTBGd1JXTjNka0ZHU1RNek5UWTVN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T1RBbE9EZ2xSVFVsT1RBbE9FTWxSVFVsUWtRbE9USWxSVFlsUVRFbFFUT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l4TkRBeE5HVTNPRGxsTm1FNVlpVXlNaVUzUkNVeVF5VXlNbVJwVEZWMVptMUpWVWM1TWpNMU5ESWxNaklsTTBFbE4wSWxNakpwWkNVeU1pVXpRU1V5TW1ScFRGVjFabTFKVlVjNU1qTTFORElsTWpJbE1rTWxNakp1WVcxbEpUSXlKVE5CSlRJeWMzUmhibVJoY21SVVpYaDBKVEl5SlRKREpUSXlkR2wwYkdVbE1qSWxNMEVsTWpJbE1qSWxNa01sTWpKallYUmxaMjl5ZVNVeU1pVXpRU1V5TW5OMFlXNWtZWEpr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FZFSlRKREpUSXljSEp2Y0hNbE1qSWxNMEVsTjBJbE1qSjRKVEl5SlROQk5UQTBKVEpESlRJeWVTVXlNaVV6UVRNeE5pVXlReVV5TW5jbE1qSWxNMEV6TkRjbE1rTWxNakpvSlRJeUpUTkJOalVsTWtNbE1qSjZhVzVrWlhnbE1qSWxNMEV4T1RB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pFME1ERTBaVGM0T1dVMllUbGlKVEl5SlRkRUpUSkRKVEl5ZGxacGNWWjVVbXhTVWpFeE9EZ3hOaVV5TWlVelFTVTNRaVV5TW1sa0pUSXlKVE5CSlRJeWRsWnBjVlo1VW14U1VqRXhPRGd4Tm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QWlZOQ1VrdEZVRlpCTmpFeU5Ua3dKVEl5SlRkRUpUSkRKVGRDSlRJeWJtRnRaU1V5TWlVelFTVXlNaVZGTlNVNU1DVTRSQ1ZGTnlWQk55VkNNQ1V5TWlVeVF5VXlNblI1Y0dVbE1qSWxNMEVsTWpKemRISnBibWNsTWpJbE1rTWxNakoyWVd4MVpTVXlNaVV6UVNVeU1pVXlNaVV5UXlVeU1tTmhkR1ZuYjNKNUpUSXlKVE5CSlRJeVpHVm1ZWFZzZENVeU1pVXlReVV5TW1sa0pUSXlKVE5CSlRJeWFIbDVkMUpsZDJKTVV6UTRNVGsxTW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kNWQ1FpVkJNeVZGTnlVNU1DVTROaVZGTmlVNVF5VkNRU1ZGTmlVNVJTVTR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pFME1ERTBaVGM0T1dVMllUbGlKVEl5SlRkRUpUSkRKVEl5Wkd4blIySnVTSFZ1UlRjeE9ERTNOaVV5TWlVelFTVTNRaVV5TW1sa0pUSXlKVE5CSlRJeVpHeG5SMkp1U0hWdVJUY3hPREUzTmlVeU1pVXlReVV5TW01aGJXVWxNaklsTTBFbE1qSnpkR0Z1WkdGeVpGUmxlSFFsTWpJbE1rTWxNakowYVhSc1pTVXlNaVV6UVNVeU1pVXlNaVV5UXlVeU1tTmhkR1ZuYjNKNUpUSXlKVE5CSlRJeWMzUmhibVJoY21R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hPREFsTWtNbE1qSjVKVEl5SlROQk1qazJKVEpESlRJeWR5VXlNaVV6UVRFd01DVXlReVV5TW1nbE1qSWxNMEUwTUNVeVF5VXlNbnBwYm1SbGVDVXlNaVV6UVRFNU15VXlReVV5TW1GdVoyeGxKVEl5SlROQk1DVTNSQ1V5UXlVeU1uTm9ZWEJsVTNSNWJHVWxNaklsTTBFbE4wSWxNakpoYkhCb1lTVXlNaVV6UVRFbE4wUWxNa01sTWpKc2FXNWxVM1I1YkdVbE1qSWxNMEVsTjBJ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BbE1rTWxNako1SlRJeUpUTkJNQ1V5UXlVeU1uY2xNaklsTTBFbE1qSjNKVEl5SlRKREpUSXlhQ1V5TWlVelFTVXlNbWdsTWpJbE4wUWxNa01sTWpKMFpYaDBKVEl5SlROQkpUSXlKVVUySlRrNEpVRk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WTI5dWRHRnBibVZ5SlRJeUpUTkJKVEl5TVRRd01UUmxOemc1WlRaaE9XSWxNaklsTjBRbE1rTWxNako1WWt0R1ExbFFUbEZMTXpBNE1EVTRKVEl5SlROQkpUZENKVEl5YVdRbE1qSWxNMEVsTWpKNVlrdEdRMWxRVGxGTE16QTRNRFU0SlRJeUpUSkRKVEl5Ym1GdFpTVXlNaVV6UVNVeU1uTjBZVzVrWVhKa1ZHVjRkQ1V5TWlVeVF5VXlNblJwZEd4bEpUSXlKVE5CSlRJeUpUSXlKVEpESlRJeVkyRjBaV2R2Y25rbE1qSWxNMEVsTWpKemRHRnVaR0Z5WkN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TXhNU1V5UXlVeU1ua2xNaklsTTBFek5qUWxNa01sTWpKM0pUSXlKVE5CTVRBd0pUSkRKVEl5YUNVeU1pVXpRVFF3SlRKREpUSXllbWx1WkdWNEpUSXlKVE5CTVRrMEpUSkRKVEl5WVc1bmJHVWxNaklsTTBFd0pUZEVKVEpESlRJeWMyaGhjR1ZUZEhsc1pTVXlNaVV6UVNVM1FpVXlNbUZzY0doaEpUSXlKVE5CTVNVM1JDVXlReVV5TW14cGJtVlRkSGxzWlNVeU1pVXpRU1UzUWl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UNVeVF5VXlNbmtsTWpJbE0wRXdKVEpESlRJeWR5VXlNaVV6UVNVeU1uY2xNaklsTWtNbE1qSm9KVEl5SlROQkpUSXlhQ1V5TWlVM1JDVXlReVV5TW5SbGVIUWxNaklsTTBFbE1qSWxSVFVsT1RBbFFUW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"/>
    </extobj>
    <extobj name="E657119C-6982-421D-8BA7-E74DEB70A7D9-2">
      <extobjdata type="E657119C-6982-421D-8BA7-E74DEB70A7D9" data="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M2JFRk9lR3RzWTJOWU9URXhNakV5SlRJeUpUZEVKVEpESlRkQ0pUSXlibUZ0WlNVeU1pVXpRU1V5TWlWRk5TVTVNQ1U0UkNWRk55VkJOeVZDTUNVeU1pVXlReVV5TW5SNWNHVWxNaklsTTBFbE1qSnpkSEpwYm1jbE1qSWxNa01sTWpKMllXeDFaU1V5TWlVelFTVXlNaVV5TWlVeVF5VXlNbU5oZEdWbmIzSjVKVEl5SlROQkpUSXlaR1ZtWVhWc2RDVXlNaVV5UXlVeU1tbGtKVEl5SlROQkpUSXlXWEZLVld0S1pGcGlURGszTXpBM05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TROeVU0TnlWRk9DVkNOQ1ZCUkNWRk9TVTVReVU0TUNWRk5pVkNNU1U0TWlWRlJpVkNReVU0T0NWRk5TVTRSaVZCUmlWRk9TVTRNQ1U0T1NWRlJpVkNReVU0T1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qRTBNREUwWlRjNE9XVTJZVGxpSlRJeUpUZEVKVEpESlRJeWNIRmxTRXRtWWtoTFFUazBORGMxTXlVeU1pVXpRU1UzUWlVeU1tbGtKVEl5SlROQkpUSXljSEZsU0V0bVlraExRVGswTkRjMU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UmFrOWlRV2xUWW5sUE16RTNOemt5SlRJeUpUZEVKVEpESlRkQ0pUSXlibUZ0WlNVeU1pVXpRU1V5TWlWRk5TVTVNQ1U0UkNWRk55VkJOeVZDTUNVeU1pVXlReVV5TW5SNWNHVWxNaklsTTBFbE1qSnpkSEpwYm1jbE1qSWxNa01sTWpKMllXeDFaU1V5TWlVelFTVXlNaVV5TWlVeVF5VXlNbU5oZEdWbmIzSjVKVEl5SlROQkpUSXlaR1ZtWVhWc2RDVXlNaVV5UXlVeU1tbGtKVEl5SlROQkpUSXlVRVpxUVhWcVNuUnZlREU0TWpReE5T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TROeVU0TnlWRk9DVkNOQ1ZCUkNWRk9DVkJSU1ZCTVNWRk5TVTRPQ1U1TW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qRTBNREUwWlRjNE9XVTJZVGxpSlRJeUpUZEVKVEpESlRJeVRuQnhRa2hMY1ZOTmNETTROamM0TkNVeU1pVXpRU1UzUWlVeU1tbGtKVEl5SlROQkpUSXlUbkJ4UWtoTGNWTk5jRE00TmpjNE5DVXlNaVV5UXlVeU1tNWhiV1VsTWpJbE0wRWxNakprYVdGdGIyNWtKVEl5SlRKREpUSXlkR2wwYkdVbE1qSWxNMEVsTWpJbFJUZ2xPRVlsUWpF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zBGamFsZHFaRlphY2pZd09EVXhOU1V5TWlVM1JDVXlReVUzUWlVeU1tNWhiV1VsTWpJbE0wRWxNaklsUlRVbE9UQWxPRVFsUlRjbFFUY2xRakFsTWpJbE1rTWxNakowZVhCbEpUSXlKVE5CSlRJeWMzUnlhVzVuSlRJeUpUSkRKVEl5ZG1Gc2RXVWxNaklsTTBFbE1qSWxNaklsTWtNbE1qSmpZWFJsWjI5eWVTVXlNaVV6UVNVeU1tUmxabUYxYkhRbE1qSWxNa01sTWpKcFpDVXlNaVV6UVNVeU1rdE5RVXBhUjA1UGVYa3lPVFExTVR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NmVrMW1XVXhIYW01RE5EVXpNekUwSlRJeUpUZEVKVEpESlRkQ0pUSXlibUZ0WlNVeU1pVXpRU1V5TWlWRk5TVTVNQ1U0UkNWRk55VkJOeVZDTUNVeU1pVXlReVV5TW5SNWNHVWxNaklsTTBFbE1qSnpkSEpwYm1jbE1qSWxNa01sTWpKMllXeDFaU1V5TWlVelFTVXlNaVV5TWlVeVF5VXlNbU5oZEdWbmIzSjVKVEl5SlROQkpUSXlaR1ZtWVhWc2RDVXlNaVV5UXlVeU1tbGtKVEl5SlROQkpUSXljRmR1WWxwVVNFVnFXREV6TnpNek55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TROeVU0TnlWRk9DVkNOQ1ZCUkNWRk55VkJRaVU0UWlWRk9TVkJNU1ZDT1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qRTBNREUwWlRjNE9XVTJZVGxpSlRJeUpUZEVKVEpESlRJeVpWcERaMlJLU0cxdWF6SXlPREk0T0NVeU1pVXpRU1UzUWlVeU1tbGtKVEl5SlROQkpUSXlaVnBEWjJSS1NHMXVhekl5T0RJNE9D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aFVHUmtWWGR3UlhodE56STVNekU1SlRJeUpUZEVKVEpESlRkQ0pUSXlibUZ0WlNVeU1pVXpRU1V5TWlWRk5TVTVNQ1U0UkNWRk55VkJOeVZDTUNVeU1pVXlReVV5TW5SNWNHVWxNaklsTTBFbE1qSnpkSEpwYm1jbE1qSWxNa01sTWpKMllXeDFaU1V5TWlVelFTVXlNaVV5TWlVeVF5VXlNbU5oZEdWbmIzSjVKVEl5SlROQkpUSXlaR1ZtWVhWc2RDVXlNaVV5UXlVeU1tbGtKVEl5SlROQkpUSXlURUp3VGxad1owVnlRVEl6T1RnMk9T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TROeVU0TnlWRk9DVkNOQ1ZCUkNWRk5pVTVOaVU0TnlWRk5DVkNRaVZDTmlWRk55VkNRU1ZDUmlWRk5DVkNPQ1U0UVNWRk5TVTRPQ1ZDTmlWRk5DVkNSQ1U1UX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tTnZiblJoYVc1bGNpVXlNaVV6UVNVeU1qRTBNREUwWlRjNE9XVTJZVGxpSlRJeUpUZEVKVEpESlRJeVYyUmxjM1ZMVG1aVmVUUXhNemMwTVNVeU1pVXpRU1UzUWlVeU1tbGtKVEl5SlROQkpUSXlWMlJsYzNWTFRtWlZlVFF4TXpjME1T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TWRtcFVVMmRuY1ZSb01EQTVOemt5SlRJeUpUZEVKVEpESlRkQ0pUSXlibUZ0WlNVeU1pVXpRU1V5TWlWRk5TVTVNQ1U0UkNWRk55VkJOeVZDTUNVeU1pVXlReVV5TW5SNWNHVWxNaklsTTBFbE1qSnpkSEpwYm1jbE1qSWxNa01sTWpKMllXeDFaU1V5TWlVelFTVXlNaVV5TWlVeVF5VXlNbU5oZEdWbmIzSjVKVEl5SlROQkpUSXlaR1ZtWVhWc2RDVXlNaVV5UXlVeU1tbGtKVEl5SlROQkpUSXlVWEJMV0dsNVpISnVTakl4TlRZNE1T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TROeVU0TnlWRk9DVkNOQ1ZCUkNWRk5TVTROU1ZCUXlWRk5TVTVNU1U0UVNVeVJpVkZPU1U0TWlVNE1DVkZPQ1ZCUmlWQ055VkZOU1U0TnlWQ1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VMFZEY1c1aWFtcFBiVEF4TURFM09DVXlNaVV6UVNVM1FpVXlNbWxrSlRJeUpUTkJKVEl5VTBWRGNXNWlhbXBQYlRBeE1ERTNP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mFRa0ZaZFhCd1EweEhOamcwTnpNNUpUSXlKVGRFSlRKREpUZENKVEl5Ym1GdFpTVXlNaVV6UVNVeU1pVkZOU1U1TUNVNFJDVkZOeVZCTnlWQ01DVXlNaVV5UXlVeU1uUjVjR1VsTWpJbE0wRWxNakp6ZEhKcGJtY2xNaklsTWtNbE1qSjJZV3gxWlNVeU1pVXpRU1V5TWlVeU1pVXlReVV5TW1OaGRHVm5iM0o1SlRJeUpUTkJKVEl5WkdWbVlYVnNkQ1V5TWlVeVF5VXlNbWxrSlRJeUpUTkJKVEl5WWxsRGIxcGtaVVZFZURJMU9UQTVN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aVU1UmlWQk5TVkZOeVU1UXlVNFFpVkZOQ1ZDUlNVNVFpVkZOU1ZDUVNVNU5DVkZOU1U1TlNVNE5pVkZOaVU0UVNWQk5TVkZOU1U1TUNVNFJDVkZOQ1ZDUmlWQk1TVkZOaVU0TVNWQlJ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RbVJPVUZCRFEycHpTakV5TnpVeU5DVXlNaVV6UVNVM1FpVXlNbWxrSlRJeUpUTkJKVEl5UW1ST1VGQkRRMnB6U2pFeU56VXlO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9XVXR4WTBsR2VWZEtOamsyT0RVMUpUSXlKVGRFSlRKREpUZENKVEl5Ym1GdFpTVXlNaVV6UVNVeU1pVkZOU1U1TUNVNFJDVkZOeVZCTnlWQ01DVXlNaVV5UXlVeU1uUjVjR1VsTWpJbE0wRWxNakp6ZEhKcGJtY2xNaklsTWtNbE1qSjJZV3gxWlNVeU1pVXpRU1V5TWlVeU1pVXlReVV5TW1OaGRHVm5iM0o1SlRJeUpUTkJKVEl5WkdWbVlYVnNkQ1V5TWlVeVF5VXlNbWxrSlRJeUpUTkJKVEl5UVVKcFQyWjVjV1J5VmpZM05qTXdO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UlNVNVFpVkZOU1ZDUVNVNU5DVkZOU1U1TlNVNE5pVkZOaVZDTXlWQk9DVkZOU1U0TmlVNFF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VMWhJWWtObVIzaHBaRFl4TkRBeE1DVXlNaVV6UVNVM1FpVXlNbWxrSlRJeUpUTkJKVEl5VTFoSVlrTm1SM2hwWkRZeE5EQXhN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pTVVZMYjFwNFNVUkxPVEExTnpnMEpUSXlKVGRFSlRKREpUZENKVEl5Ym1GdFpTVXlNaVV6UVNVeU1pVkZOU1U1TUNVNFJDVkZOeVZCTnlWQ01DVXlNaVV5UXlVeU1uUjVjR1VsTWpJbE0wRWxNakp6ZEhKcGJtY2xNaklsTWtNbE1qSjJZV3gxWlNVeU1pVXpRU1V5TWlVeU1pVXlReVV5TW1OaGRHVm5iM0o1SlRJeUpUTkJKVEl5WkdWbVlYVnNkQ1V5TWlVeVF5VXlNbWxrSlRJeUpUTkJKVEl5YWtadFJraDVUbmxZYXpNeE1qTTVO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eVZDUVNWQ1JpVkZOQ1ZDT0NVNFFTVkZPU1ZCTVNWQ09TVkZOeVU1UWlWQlJTVkZOaVU0UVNWQk5TVkZOU1U1TUNVNFJ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SbTlyVUZwd2VYaFZaVGMxTURRek5DVXlNaVV6UVNVM1FpVXlNbWxrSlRJeUpUTkJKVEl5Um05clVGcHdlWGhWWlRjMU1EUXpO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pkWGhoVTNKdlVXaEtNVFkxTXprMUpUSXlKVGRFSlRKREpUZENKVEl5Ym1GdFpTVXlNaVV6UVNVeU1pVkZOU1U1TUNVNFJDVkZOeVZCTnlWQ01DVXlNaVV5UXlVeU1uUjVjR1VsTWpJbE0wRWxNakp6ZEhKcGJtY2xNaklsTWtNbE1qSjJZV3gxWlNVeU1pVXpRU1V5TWlVeU1pVXlReVV5TW1OaGRHVm5iM0o1SlRJeUpUTkJKVEl5WkdWbVlYVnNkQ1V5TWlVeVF5VXlNbWxrSlRJeUpUTkJKVEl5VlVGdlNHNVlXVWhGVnpJM01EY3pP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Q1ZDT0NVNFFpVkZPQ1ZDUkNWQ1JDVkZPU1U0TnlVNE55VkZPQ1ZDTkNWQlJDVkZOaVU1TmlVNE55VkZOQ1ZDUWlWQ0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jMjU2V0dGYVVIQkZSamN3TXpBNU1DVXlNaVV6UVNVM1FpVXlNbWxrSlRJeUpUTkJKVEl5YzI1NldHRmFVSEJGUmpjd016QTVN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pVSFpCUjFSelMwdFJOelE0TURVMEpUSXlKVGRFSlRKREpUZENKVEl5Ym1GdFpTVXlNaVV6UVNVeU1pVkZOU1U1TUNVNFJDVkZOeVZCTnlWQ01DVXlNaVV5UXlVeU1uUjVjR1VsTWpJbE0wRWxNakp6ZEhKcGJtY2xNaklsTWtNbE1qSjJZV3gxWlNVeU1pVXpRU1V5TWlVeU1pVXlReVV5TW1OaGRHVm5iM0o1SlRJeUpUTkJKVEl5WkdWbVlYVnNkQ1V5TWlVeVF5VXlNbWxrSlRJeUpUTkJKVEl5ZWs5WVNVSlpXbGRhUXpZME1ERTRN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eVZCUWlVNVJTVkZOQ1ZDUWlWQ055VkZOU1ZDUXlVNE1DVkZOU1ZCTnlVNFF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TbVZ3Y25CTlQyZFhXVFU1TWpBeU1TVXlNaVV6UVNVM1FpVXlNbWxrSlRJeUpUTkJKVEl5U21Wd2NuQk5UMmRYV1RVNU1qQXlN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NUMGRqU0dOQmRXaHdNREkzTURnMkpUSXlKVGRFSlRKREpUZENKVEl5Ym1GdFpTVXlNaVV6UVNVeU1pVkZOU1U1TUNVNFJDVkZOeVZCTnlWQ01DVXlNaVV5UXlVeU1uUjVjR1VsTWpJbE0wRWxNakp6ZEhKcGJtY2xNaklsTWtNbE1qSjJZV3gxWlNVeU1pVXpRU1V5TWlVeU1pVXlReVV5TW1OaGRHVm5iM0o1SlRJeUpUTkJKVEl5WkdWbVlYVnNkQ1V5TWlVeVF5VXlNbWxrSlRJeUpUTkJKVEl5Wm5kSlpscEtiMHRDVXpFeU5ERTNP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eVZDUVNWQ1JpVkZOQ1ZDT0NVNFFTVkZOeVZCUWlVNVJTVkZOQ1ZDUWlWQ055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hbWhoY21KWmVIQnZlall5TnpZMk5TVXlNaVV6UVNVM1FpVXlNbWxrSlRJeUpUTkJKVEl5YW1oaGNtSlplSEJ2ZWpZeU56WTJO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jBXVXhFVmsxUlZYQmFNakUxTXpZMkpUSXlKVGRFSlRKREpUZENKVEl5Ym1GdFpTVXlNaVV6UVNVeU1pVkZOU1U1TUNVNFJDVkZOeVZCTnlWQ01DVXlNaVV5UXlVeU1uUjVjR1VsTWpJbE0wRWxNakp6ZEhKcGJtY2xNaklsTWtNbE1qSjJZV3gxWlNVeU1pVXpRU1V5TWlVeU1pVXlReVV5TW1OaGRHVm5iM0o1SlRJeUpUTkJKVEl5WkdWbVlYVnNkQ1V5TWlVeVF5VXlNbWxrSlRJeUpUTkJKVEl5Y2t4V2VIcFBSbkpoVWpZM09UZzBN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eVZCUWlVNVJTVkZOQ1ZDUWlWQ055VkZOeVZDUWlVNU15VkZOaVU1UlNVNVF5VkZOeVZCTVNWQlJTVkZPQ1ZCUlNWQk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U52Ym5SaGFXNWxjaVV5TWlVelFTVXlNakUwTURFMFpUYzRPV1UyWVRsaUpUSXlKVGRFSlRKREpUSXlSV1pNVFd4eGFVTm5aVGN5TXpNM015VXlNaVV6UVNVM1FpVXlNbWxrSlRJeUpUTkJKVEl5UldaTVRXeHhhVU5uWlRjeU16TTNNe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nVZMk5NY0hwc2NXWlRNell5TmpNM0pUSXlKVGRFSlRKREpUZENKVEl5Ym1GdFpTVXlNaVV6UVNVeU1pVkZOU1U1TUNVNFJDVkZOeVZCTnlWQ01DVXlNaVV5UXlVeU1uUjVjR1VsTWpJbE0wRWxNakp6ZEhKcGJtY2xNaklsTWtNbE1qSjJZV3gxWlNVeU1pVXpRU1V5TWlVeU1pVXlReVV5TW1OaGRHVm5iM0o1SlRJeUpUTkJKVEl5WkdWbVlYVnNkQ1V5TWlVeVF5VXlNbWxrSlRJeUpUTkJKVEl5ZDNOcGQyUlZWbk5WV0RFeU9UVXdN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lsT0RnbE9UQWxSVFFsUWtFbFFUUWxSVFVsT0RBbE9Ua2xSVGtsT0RBbE9Ea2xSVFFsUWtFbFFrRWxSVFVsT0RVbFFVTWxSVGNsUVRRbFFrR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pqYjI1MFlXbHVaWElsTWpJbE0wRWxNakl4TkRBeE5HVTNPRGxsTm1FNVlpVXlNaVUzUkNVeVF5VXlNbU5WU1hGTGJWTm1SbXN6T0RZMk5USWxNaklsTTBFbE4wSWxNakpwWkNVeU1pVXpRU1V5TW1OVlNYRkxiVk5tUm1zek9EWTJOVEl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jSE4xUVZONVVtOVRlVEV3TlRVMk5TVXlNaVUzUkNVeVF5VTNRaVV5TW01aGJXVWxNaklsTTBFbE1qSWxSVFVsT1RBbE9FUWxSVGNsUVRjbFFqQWxNaklsTWtNbE1qSjBlWEJsSlRJeUpUTkJKVEl5YzNSeWFXNW5KVEl5SlRKREpUSXlkbUZzZFdVbE1qSWxNMEVsTWpJbE1qSWxNa01sTWpKallYUmxaMjl5ZVNVeU1pVXpRU1V5TW1SbFptRjFiSFFsTWpJbE1rTWxNakpwWkNVeU1pVXpRU1V5TWtSVmIyWlpjbmh2UlVveE1qZ3pNREF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ySlRnNEpUa3dKVVUwSlVKQkpVRTBKVVU1SlRnd0pUbEJKVVUzSlRsR0pVRTFKVVUwSlVJNUpVRTJ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WTI5dWRHRnBibVZ5SlRJeUpUTkJKVEl5TVRRd01UUmxOemc1WlRaaE9XSWxNaklsTjBRbE1rTWxNakpVUW1sS1dVSjBTbWRITWpZM01UTTNKVEl5SlROQkpUZENKVEl5YVdRbE1qSWxNMEVsTWpKVVFtbEtXVUowU21kSE1qWTNNVE0z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3RhVVVoQlNVRlBaSFF3TlRNNU9ESWxNaklsTjBRbE1rTWxOMElsTWpKdVlXMWxKVEl5SlROQkpUSXlKVVUxSlRrd0pUaEVKVVUzSlVFM0pVSXdKVEl5SlRKREpUSXlkSGx3WlNVeU1pVXpRU1V5TW5OMGNtbHVaeVV5TWlVeVF5VXlNblpoYkhWbEpUSXlKVE5CSlRJeUpUSXlKVEpESlRJeVkyRjBaV2R2Y25rbE1qSWxNMEVsTWpKa1pXWmhkV3gwSlRJeUpUSkRKVEl5YVdRbE1qSWxNMEVsTWpKclFYQkZZM2QyUVVaSk16TTFOamt6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lNVNU1DVTRPQ1ZGTlNVNU1DVTRReVZGTlNWQ1JDVTVNaVZGTmlWQk1TVkJN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pFME1ERTBaVGM0T1dVMllUbGlKVEl5SlRkRUpUSkRKVEl5WkdsTVZYVm1iVWxWUnpreU16VTBNaVV5TWlVelFTVTNRaVV5TW1sa0pUSXlKVE5CSlRJeVpHbE1WWFZtYlVsVlJ6a3lNelUwTWlVeU1pVXlReVV5TW01aGJXVWxNaklsTTBFbE1qSnpkR0Z1WkdGeVpGUmxlSFFsTWpJbE1rTWxNakowYVhSc1pTVXlNaVV6UVNVeU1pVXlNaVV5UXlVeU1tTmhkR1ZuYjNKNUpUSXlKVE5CSlRJeWMzUmhibVJoY21R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TFNRFFsTWtNbE1qSjVKVEl5SlROQk16TTFKVEpESlRJeWR5VXlNaVV6UVRFNE5TVXlReVV5TW1nbE1qSWxNMEU1T0NVeVF5VXlNbnBwYm1SbGVDVXlNaVV6UVRFNU1DVXlReVV5TW1GdVoyeGxKVEl5SlROQk1DVTNSQ1V5UXlVeU1uTm9ZWEJsVTNSNWJHVWxNaklsTTBFbE4wSWxNakpoYkhCb1lTVXlNaVV6UVRFbE4wUWxNa01sTWpKc2FXNWxVM1I1YkdVbE1qSWxNMEVsTjBJ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amIyNTBZV2x1WlhJbE1qSWxNMEVsTWpJeE5EQXhOR1UzT0RsbE5tRTVZaVV5TWlVM1JDVXlReVV5TW5aV2FYRldlVkpzVWxJeE1UZzRNVFlsTWpJbE0wRWxOMElsTWpKcFpDVXlNaVV6UVNVeU1uWldhWEZXZVZKc1VsSXhNVGc0TVRZ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VDJWVFFsSkxSVkJXUVRZeE1qVTVNQ1V5TWlVM1JDVXlReVUzUWlVeU1tNWhiV1VsTWpJbE0wRWxNaklsUlRVbE9UQWxPRVFsUlRjbFFUY2xRakFsTWpJbE1rTWxNakowZVhCbEpUSXlKVE5CSlRJeWMzUnlhVzVuSlRJeUpUSkRKVEl5ZG1Gc2RXVWxNaklsTTBFbE1qSWxNaklsTWtNbE1qSmpZWFJsWjI5eWVTVXlNaVV6UVNVeU1tUmxabUYxYkhRbE1qSWxNa01sTWpKcFpDVXlNaVV6UVNVeU1taDVlWGRTWlhkaVRGTTBPREU1Tl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RbFFrSWxRVE1sUlRjbE9UQWxPRFlsUlRZbE9VTWxRa0VsUlRZbE9VVWxPRF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amIyNTBZV2x1WlhJbE1qSWxNMEVsTWpJeE5EQXhOR1UzT0RsbE5tRTVZaVV5TWlVM1JDVXlReVV5TW1Sc1owZGlia2gxYmtVM01UZ3hOellsTWpJbE0wRWxOMElsTWpKcFpDVXlNaVV6UVNVeU1tUnNaMGRpYmtoMWJrVTNNVGd4TnpZbE1qSWxNa01sTWpKdVlXMWxKVEl5SlROQkpUSXljM1JoYm1SaGNtUlVaWGgwSlRJeUpUSkRKVEl5ZEdsMGJHVWxNaklsTTBFbE1qSWxNaklsTWtNbE1qSmpZWFJsWjI5eWVTVXlNaVV6UVNVeU1uTjBZVzVrWVhKa0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WRUpUSkRKVEl5Y0hKdmNITWxNaklsTTBFbE4wSWxNako0SlRJeUpUTkJNVGd3SlRKREpUSXllU1V5TWlVelFUSTVOaVV5UXlVeU1uY2xNaklsTTBFeE1EQWxNa01sTWpKb0pUSXlKVE5CTkRBbE1rTWxNako2YVc1a1pYZ2xNaklsTTBFeE9UTWxNa01sTWpKaGJtZHNaU1V5TWlVelFUQWxOMFFsTWtNbE1qSnphR0Z3WlZOMGVXeGxKVEl5SlROQkpUZENKVEl5WVd4d2FHRWxNaklsTTBFeEpUZEVKVEpESlRJeWJHbHVaVk4wZVd4bEpUSXlKVE5CSlRkQ0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d0pUSkRKVEl5ZVNVeU1pVXpRVEFsTWtNbE1qSjNKVEl5SlROQkpUSXlkeVV5TWlVeVF5VXlNbWdsTWpJbE0wRWxNakpvSlRJeUpUZEVKVEpESlRJeWRHVjRkQ1V5TWlVelFTVXlNaVZGTmlVNU9DVkJS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pFME1ERTBaVGM0T1dVMllUbGlKVEl5SlRkRUpUSkRKVEl5ZVdKTFJrTlpVRTVSU3pNd09EQTFPQ1V5TWlVelFTVTNRaVV5TW1sa0pUSXlKVE5CSlRJeWVXSkxSa05aVUU1UlN6TXdPREExT0NVeU1pVXlReVV5TW01aGJXVWxNaklsTTBFbE1qSnpkR0Z1WkdGeVpGUmxlSFFsTWpJbE1rTWxNakowYVhSc1pTVXlNaVV6UVNVeU1pVXlNaVV5UXlVeU1tTmhkR1ZuYjNKNUpUSXlKVE5CSlRJeWMzUmhibVJoY21R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lVRbE1rTWxNakp3Y205d2N5VXlNaVV6UVNVM1FpVXlNbmdsTWpJbE0wRXpNVEVsTWtNbE1qSjVKVEl5SlROQk16WTBKVEpESlRJeWR5VXlNaVV6UVRFd01DVXlReVV5TW1nbE1qSWxNMEUwTUNVeVF5VXlNbnBwYm1SbGVDVXlNaVV6UVRFNU5DVXlReVV5TW1GdVoyeGxKVEl5SlROQk1DVTNSQ1V5UXlVeU1uTm9ZWEJsVTNSNWJHVWxNaklsTTBFbE4wSWxNakpoYkhCb1lTVXlNaVV6UVRFbE4wUWxNa01sTWpKc2FXNWxVM1I1YkdVbE1qSWxNMEVsTjBJ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BbE1rTWxNako1SlRJeUpUTkJNQ1V5UXlVeU1uY2xNaklsTTBFbE1qSjNKVEl5SlRKREpUSXlhQ1V5TWlVelFTVXlNbWdsTWpJbE4wUWxNa01sTWpKMFpYaDBKVEl5SlROQkpUSXlKVVUxSlRrd0pVRTJ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1ZqYzFkU1NWSlRkR1kxTnpjMU1qSWxNaklsTjBRbE1rTWxOMElsTWpKdVlXMWxKVEl5SlROQkpUSXlKVVUxSlRrd0pUaEVKVVUzSlVFM0pVSXdKVEl5SlRKREpUSXlkSGx3WlNVeU1pVXpRU1V5TW5OMGNtbHVaeVV5TWlVeVF5VXlNblpoYkhWbEpUSXlKVE5CSlRJeUpUSXlKVEpESlRJeVkyRjBaV2R2Y25rbE1qSWxNMEVsTWpKa1pXWmhkV3gwSlRJeUpUSkRKVEl5YVdRbE1qSWxNMEVsTWpKYVZVMVJiblIxY1ZoMk9EYzROVGs1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wSlVKRkpUbENKVVUxSlVKQkpUazBKVVUxSlRrMUpUZzJKVVU0SlVJMUpUZzBKVVUySlVFd0pVSkRKVVUxSlVGRkpVRXhKVVUySlRsR0pVRTFKVVZHSlVKREpUZzRKVVUxSlVFMkpUZ3lKVVUySlRsREpUZzVKVVZHSlVKREpUZz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o2Y1hKSGJtNUxTMHg1T0RFNE5ERTBKVEl5SlRkRUpUSkRKVGRDSlRJeWJtRnRaU1V5TWlVelFTVXlNaVZGTlNVNU1DVTRSQ1ZGTnlWQk55VkNNQ1V5TWlVeVF5VXlNblI1Y0dVbE1qSWxNMEVsTWpKemRISnBibWNsTWpJbE1rTWxNakoyWVd4MVpTVXlNaVV6UVNVeU1pVXlNaVV5UXlVeU1tTmhkR1ZuYjNKNUpUSXlKVE5CSlRJeVpHVm1ZWFZzZENVeU1pVXlReVV5TW1sa0pUSXlKVE5CSlRJeWNuSlFhWGRXY1hWSVV6WTROREkxTU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kNWQ09DVTRRU1ZGTkNWQ1F5VkJNQ1ZGT0NWQ05TVTROQ1ZGTmlWQk1DVkNReVZGTlNWQlJTVkJNU1ZGTmlVNVJpVkJOU1ZGTmlVNU5pVTROeVZGTkNWQ1FpVkNOaVZGUmlWQ1F5VTRPQ1ZGTlNWQk5pVTRNaVZGTmlVNVF5VTRPU1ZGUmlWQ1F5VTRP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46</Pages>
  <Words>5471</Words>
  <Characters>5721</Characters>
  <Lines>42</Lines>
  <Paragraphs>11</Paragraphs>
  <TotalTime>0</TotalTime>
  <ScaleCrop>false</ScaleCrop>
  <LinksUpToDate>false</LinksUpToDate>
  <CharactersWithSpaces>5827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2021-12-03T03:08:00Z</dcterms:created>
  <dc:creator>NTKO</dc:creator>
  <cp:lastModifiedBy>叶鹏鑫</cp:lastModifiedBy>
  <dcterms:modified xsi:type="dcterms:W3CDTF">2026-08-13T03:27:39Z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ADACC4DC08DF4BB59D225D621493D562_13</vt:lpwstr>
  </property>
  <property fmtid="{D5CDD505-2E9C-101B-9397-08002B2CF9AE}" pid="4" name="KSOTemplateDocerSaveRecord">
    <vt:lpwstr>eyJoZGlkIjoiYTEyYWQwNTIwYmYxNTc0YTM5ZWM2ODVlOWE2YmNlNmUiLCJ1c2VySWQiOiI2ODczNzg5MzAifQ==</vt:lpwstr>
  </property>
</Properties>
</file>