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rPr>
          <w:rFonts w:ascii="宋体" w:hAnsi="宋体" w:cs="宋体"/>
          <w:szCs w:val="24"/>
        </w:rPr>
      </w:pPr>
      <w: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95605" y="1609725"/>
                            <a:ext cx="482981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0" w:firstLineChars="0"/>
                                <w:jc w:val="center"/>
                                <w:rPr>
                                  <w:rFonts w:ascii="仿宋" w:hAnsi="仿宋" w:eastAsia="仿宋" w:cs="仿宋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仿宋" w:hAnsi="仿宋" w:eastAsia="仿宋" w:cs="仿宋"/>
                                  <w:b/>
                                  <w:bCs/>
                                  <w:sz w:val="32"/>
                                  <w:szCs w:val="32"/>
                                </w:rPr>
                                <w:t>中国通用技术（集团）控股有限责任公司</w:t>
                              </w:r>
                            </w:p>
                            <w:p>
                              <w:pPr>
                                <w:ind w:firstLine="0" w:firstLineChars="0"/>
                                <w:jc w:val="center"/>
                              </w:pPr>
                              <w:r>
                                <w:rPr>
                                  <w:rFonts w:hint="eastAsia" w:ascii="仿宋" w:hAnsi="仿宋" w:eastAsia="仿宋" w:cs="仿宋"/>
                                  <w:sz w:val="32"/>
                                  <w:szCs w:val="32"/>
                                </w:rPr>
                                <w:t>地址：北京市丰台区西三环中路90号通用技术大厦</w:t>
                              </w:r>
                            </w:p>
                            <w:p>
                              <w:pPr>
                                <w:pStyle w:val="2"/>
                                <w:ind w:firstLine="420"/>
                              </w:pPr>
                            </w:p>
                            <w:p>
                              <w:pPr>
                                <w:pStyle w:val="2"/>
                                <w:ind w:firstLine="420"/>
                              </w:pPr>
                            </w:p>
                            <w:p>
                              <w:pPr>
                                <w:pStyle w:val="2"/>
                                <w:ind w:firstLine="42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图片 39" descr="通用logo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383540"/>
                            <a:ext cx="2463800" cy="86614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OFQ+Z9QAAAAFAQAADwAAAAAAAAABACAAAAAiAAAA&#10;ZHJzL2Rvd25yZXYueG1sUEsBAhQAFAAAAAgAh07iQMT9HBYLAgAA+AMAAA4AAAAAAAAAAQAgAAAA&#10;IwEAAGRycy9lMm9Eb2MueG1sUEsFBgAAAAAGAAYAWQEAAKA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395605;top:1609725;height:1143000;width:4829810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LH8MWTVAAAABQEAAA8AAAAAAAAAAQAgAAAAIgAAAGRycy9kb3ducmV2LnhtbFBLAQIUABQAAAAI&#10;AIdO4kDpnOf98AEAAMIDAAAOAAAAAAAAAAEAIAAAACQBAABkcnMvZTJvRG9jLnhtbFBLBQYAAAAA&#10;BgAGAFkBAACG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0" w:firstLineChars="0"/>
                          <w:jc w:val="center"/>
                          <w:rPr>
                            <w:rFonts w:ascii="仿宋" w:hAnsi="仿宋" w:eastAsia="仿宋" w:cs="仿宋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b/>
                            <w:bCs/>
                            <w:sz w:val="32"/>
                            <w:szCs w:val="32"/>
                          </w:rPr>
                          <w:t>中国通用技术（集团）控股有限责任公司</w:t>
                        </w:r>
                      </w:p>
                      <w:p>
                        <w:pPr>
                          <w:ind w:firstLine="0" w:firstLineChars="0"/>
                          <w:jc w:val="center"/>
                        </w:pPr>
                        <w:r>
                          <w:rPr>
                            <w:rFonts w:hint="eastAsia" w:ascii="仿宋" w:hAnsi="仿宋" w:eastAsia="仿宋" w:cs="仿宋"/>
                            <w:sz w:val="32"/>
                            <w:szCs w:val="32"/>
                          </w:rPr>
                          <w:t>地址：北京市丰台区西三环中路90号通用技术大厦</w:t>
                        </w:r>
                      </w:p>
                      <w:p>
                        <w:pPr>
                          <w:pStyle w:val="2"/>
                          <w:ind w:firstLine="420"/>
                        </w:pPr>
                      </w:p>
                      <w:p>
                        <w:pPr>
                          <w:pStyle w:val="2"/>
                          <w:ind w:firstLine="420"/>
                        </w:pPr>
                      </w:p>
                      <w:p>
                        <w:pPr>
                          <w:pStyle w:val="2"/>
                          <w:ind w:firstLine="420"/>
                        </w:pPr>
                      </w:p>
                    </w:txbxContent>
                  </v:textbox>
                </v:shape>
                <v:shape id="图片 39" o:spid="_x0000_s1026" o:spt="75" alt="通用logo" type="#_x0000_t75" style="position:absolute;left:1219200;top:383540;height:866140;width:2463800;" filled="f" o:preferrelative="t" stroked="f" coordsize="21600,21600" o:gfxdata="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">
                  <v:fill on="f" focussize="0,0"/>
                  <v:stroke on="f"/>
                  <v:imagedata r:id="rId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960" w:lineRule="auto"/>
        <w:ind w:firstLine="0" w:firstLineChars="0"/>
        <w:jc w:val="center"/>
        <w:rPr>
          <w:rFonts w:ascii="宋体" w:hAnsi="宋体" w:eastAsia="宋体" w:cs="宋体"/>
          <w:b/>
          <w:sz w:val="36"/>
          <w:szCs w:val="36"/>
        </w:rPr>
      </w:pPr>
      <w:r>
        <w:rPr>
          <w:rFonts w:hint="eastAsia" w:ascii="宋体" w:hAnsi="宋体" w:eastAsia="宋体" w:cs="宋体"/>
          <w:b/>
          <w:sz w:val="36"/>
          <w:szCs w:val="36"/>
        </w:rPr>
        <w:t>中国通用技术集团采购管理信息化服务平台（一期）系统开发建设项目</w:t>
      </w:r>
    </w:p>
    <w:p>
      <w:pPr>
        <w:spacing w:line="960" w:lineRule="auto"/>
        <w:ind w:firstLine="0" w:firstLineChars="0"/>
        <w:jc w:val="center"/>
        <w:rPr>
          <w:rFonts w:ascii="宋体" w:hAnsi="宋体" w:eastAsia="宋体" w:cs="宋体"/>
          <w:b/>
          <w:sz w:val="36"/>
          <w:szCs w:val="36"/>
        </w:rPr>
      </w:pPr>
      <w:r>
        <w:rPr>
          <w:rFonts w:hint="eastAsia" w:ascii="宋体" w:hAnsi="宋体" w:eastAsia="宋体" w:cs="宋体"/>
          <w:b/>
          <w:sz w:val="36"/>
          <w:szCs w:val="36"/>
        </w:rPr>
        <w:t>投标文件制作软件操作手册</w:t>
      </w:r>
    </w:p>
    <w:p/>
    <w:p>
      <w:pPr>
        <w:pStyle w:val="14"/>
        <w:ind w:left="1470" w:right="1470"/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36"/>
        <w:spacing w:line="540" w:lineRule="exact"/>
        <w:rPr>
          <w:rFonts w:hint="default" w:ascii="仿宋" w:hAnsi="仿宋" w:eastAsia="仿宋" w:cs="仿宋"/>
          <w:b/>
          <w:spacing w:val="200"/>
          <w:sz w:val="32"/>
          <w:szCs w:val="32"/>
        </w:rPr>
      </w:pPr>
      <w:r>
        <w:rPr>
          <w:rFonts w:ascii="仿宋" w:hAnsi="仿宋" w:eastAsia="仿宋" w:cs="仿宋"/>
          <w:b/>
          <w:spacing w:val="200"/>
          <w:sz w:val="32"/>
          <w:szCs w:val="32"/>
        </w:rPr>
        <w:t>目录</w:t>
      </w:r>
    </w:p>
    <w:p>
      <w:pPr>
        <w:pStyle w:val="18"/>
        <w:tabs>
          <w:tab w:val="right" w:leader="dot" w:pos="8296"/>
        </w:tabs>
        <w:rPr>
          <w:rFonts w:ascii="仿宋" w:hAnsi="仿宋" w:eastAsia="仿宋" w:cstheme="minorBidi"/>
          <w:caps w:val="0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fldChar w:fldCharType="begin"/>
      </w:r>
      <w:r>
        <w:rPr>
          <w:rFonts w:hint="eastAsia" w:ascii="仿宋" w:hAnsi="仿宋" w:eastAsia="仿宋" w:cs="仿宋"/>
          <w:sz w:val="30"/>
          <w:szCs w:val="30"/>
        </w:rPr>
        <w:instrText xml:space="preserve">TOC \o "1-3" \h \u </w:instrText>
      </w:r>
      <w:r>
        <w:rPr>
          <w:rFonts w:hint="eastAsia" w:ascii="仿宋" w:hAnsi="仿宋" w:eastAsia="仿宋" w:cs="仿宋"/>
          <w:sz w:val="30"/>
          <w:szCs w:val="30"/>
        </w:rPr>
        <w:fldChar w:fldCharType="separate"/>
      </w:r>
      <w:r>
        <w:fldChar w:fldCharType="begin"/>
      </w:r>
      <w:r>
        <w:instrText xml:space="preserve"> HYPERLINK \l "_Toc92268923" </w:instrText>
      </w:r>
      <w:r>
        <w:fldChar w:fldCharType="separate"/>
      </w:r>
      <w:r>
        <w:rPr>
          <w:rStyle w:val="29"/>
          <w:rFonts w:hint="eastAsia" w:ascii="仿宋" w:hAnsi="仿宋" w:eastAsia="仿宋"/>
          <w:sz w:val="30"/>
          <w:szCs w:val="30"/>
        </w:rPr>
        <w:t>一、 软件获取</w:t>
      </w:r>
      <w:r>
        <w:rPr>
          <w:rFonts w:ascii="仿宋" w:hAnsi="仿宋" w:eastAsia="仿宋"/>
          <w:sz w:val="30"/>
          <w:szCs w:val="30"/>
        </w:rPr>
        <w:tab/>
      </w:r>
      <w:r>
        <w:rPr>
          <w:rFonts w:ascii="仿宋" w:hAnsi="仿宋" w:eastAsia="仿宋"/>
          <w:sz w:val="30"/>
          <w:szCs w:val="30"/>
        </w:rPr>
        <w:fldChar w:fldCharType="begin"/>
      </w:r>
      <w:r>
        <w:rPr>
          <w:rFonts w:ascii="仿宋" w:hAnsi="仿宋" w:eastAsia="仿宋"/>
          <w:sz w:val="30"/>
          <w:szCs w:val="30"/>
        </w:rPr>
        <w:instrText xml:space="preserve"> PAGEREF _Toc92268923 \h </w:instrText>
      </w:r>
      <w:r>
        <w:rPr>
          <w:rFonts w:ascii="仿宋" w:hAnsi="仿宋" w:eastAsia="仿宋"/>
          <w:sz w:val="30"/>
          <w:szCs w:val="30"/>
        </w:rPr>
        <w:fldChar w:fldCharType="separate"/>
      </w:r>
      <w:r>
        <w:rPr>
          <w:rFonts w:ascii="仿宋" w:hAnsi="仿宋" w:eastAsia="仿宋"/>
          <w:sz w:val="30"/>
          <w:szCs w:val="30"/>
        </w:rPr>
        <w:t>2</w:t>
      </w:r>
      <w:r>
        <w:rPr>
          <w:rFonts w:ascii="仿宋" w:hAnsi="仿宋" w:eastAsia="仿宋"/>
          <w:sz w:val="30"/>
          <w:szCs w:val="30"/>
        </w:rPr>
        <w:fldChar w:fldCharType="end"/>
      </w:r>
      <w:r>
        <w:rPr>
          <w:rFonts w:ascii="仿宋" w:hAnsi="仿宋" w:eastAsia="仿宋"/>
          <w:sz w:val="30"/>
          <w:szCs w:val="30"/>
        </w:rPr>
        <w:fldChar w:fldCharType="end"/>
      </w:r>
    </w:p>
    <w:p>
      <w:pPr>
        <w:pStyle w:val="18"/>
        <w:tabs>
          <w:tab w:val="right" w:leader="dot" w:pos="8296"/>
        </w:tabs>
        <w:rPr>
          <w:rFonts w:ascii="仿宋" w:hAnsi="仿宋" w:eastAsia="仿宋" w:cstheme="minorBidi"/>
          <w:caps w:val="0"/>
          <w:sz w:val="30"/>
          <w:szCs w:val="30"/>
        </w:rPr>
      </w:pPr>
      <w:r>
        <w:fldChar w:fldCharType="begin"/>
      </w:r>
      <w:r>
        <w:instrText xml:space="preserve"> HYPERLINK \l "_Toc92268924" </w:instrText>
      </w:r>
      <w:r>
        <w:fldChar w:fldCharType="separate"/>
      </w:r>
      <w:r>
        <w:rPr>
          <w:rStyle w:val="29"/>
          <w:rFonts w:hint="eastAsia" w:ascii="仿宋" w:hAnsi="仿宋" w:eastAsia="仿宋"/>
          <w:sz w:val="30"/>
          <w:szCs w:val="30"/>
        </w:rPr>
        <w:t>二、 软件安装</w:t>
      </w:r>
      <w:r>
        <w:rPr>
          <w:rFonts w:ascii="仿宋" w:hAnsi="仿宋" w:eastAsia="仿宋"/>
          <w:sz w:val="30"/>
          <w:szCs w:val="30"/>
        </w:rPr>
        <w:tab/>
      </w:r>
      <w:r>
        <w:rPr>
          <w:rFonts w:ascii="仿宋" w:hAnsi="仿宋" w:eastAsia="仿宋"/>
          <w:sz w:val="30"/>
          <w:szCs w:val="30"/>
        </w:rPr>
        <w:fldChar w:fldCharType="begin"/>
      </w:r>
      <w:r>
        <w:rPr>
          <w:rFonts w:ascii="仿宋" w:hAnsi="仿宋" w:eastAsia="仿宋"/>
          <w:sz w:val="30"/>
          <w:szCs w:val="30"/>
        </w:rPr>
        <w:instrText xml:space="preserve"> PAGEREF _Toc92268924 \h </w:instrText>
      </w:r>
      <w:r>
        <w:rPr>
          <w:rFonts w:ascii="仿宋" w:hAnsi="仿宋" w:eastAsia="仿宋"/>
          <w:sz w:val="30"/>
          <w:szCs w:val="30"/>
        </w:rPr>
        <w:fldChar w:fldCharType="separate"/>
      </w:r>
      <w:r>
        <w:rPr>
          <w:rFonts w:ascii="仿宋" w:hAnsi="仿宋" w:eastAsia="仿宋"/>
          <w:sz w:val="30"/>
          <w:szCs w:val="30"/>
        </w:rPr>
        <w:t>2</w:t>
      </w:r>
      <w:r>
        <w:rPr>
          <w:rFonts w:ascii="仿宋" w:hAnsi="仿宋" w:eastAsia="仿宋"/>
          <w:sz w:val="30"/>
          <w:szCs w:val="30"/>
        </w:rPr>
        <w:fldChar w:fldCharType="end"/>
      </w:r>
      <w:r>
        <w:rPr>
          <w:rFonts w:ascii="仿宋" w:hAnsi="仿宋" w:eastAsia="仿宋"/>
          <w:sz w:val="30"/>
          <w:szCs w:val="30"/>
        </w:rPr>
        <w:fldChar w:fldCharType="end"/>
      </w:r>
    </w:p>
    <w:p>
      <w:pPr>
        <w:pStyle w:val="18"/>
        <w:tabs>
          <w:tab w:val="right" w:leader="dot" w:pos="8296"/>
        </w:tabs>
        <w:rPr>
          <w:rFonts w:ascii="仿宋" w:hAnsi="仿宋" w:eastAsia="仿宋" w:cstheme="minorBidi"/>
          <w:caps w:val="0"/>
          <w:sz w:val="30"/>
          <w:szCs w:val="30"/>
        </w:rPr>
      </w:pPr>
      <w:r>
        <w:fldChar w:fldCharType="begin"/>
      </w:r>
      <w:r>
        <w:instrText xml:space="preserve"> HYPERLINK \l "_Toc92268925" </w:instrText>
      </w:r>
      <w:r>
        <w:fldChar w:fldCharType="separate"/>
      </w:r>
      <w:r>
        <w:rPr>
          <w:rStyle w:val="29"/>
          <w:rFonts w:hint="eastAsia" w:ascii="仿宋" w:hAnsi="仿宋" w:eastAsia="仿宋"/>
          <w:sz w:val="30"/>
          <w:szCs w:val="30"/>
        </w:rPr>
        <w:t>三、 软件使用</w:t>
      </w:r>
      <w:r>
        <w:rPr>
          <w:rFonts w:ascii="仿宋" w:hAnsi="仿宋" w:eastAsia="仿宋"/>
          <w:sz w:val="30"/>
          <w:szCs w:val="30"/>
        </w:rPr>
        <w:tab/>
      </w:r>
      <w:r>
        <w:rPr>
          <w:rFonts w:ascii="仿宋" w:hAnsi="仿宋" w:eastAsia="仿宋"/>
          <w:sz w:val="30"/>
          <w:szCs w:val="30"/>
        </w:rPr>
        <w:fldChar w:fldCharType="begin"/>
      </w:r>
      <w:r>
        <w:rPr>
          <w:rFonts w:ascii="仿宋" w:hAnsi="仿宋" w:eastAsia="仿宋"/>
          <w:sz w:val="30"/>
          <w:szCs w:val="30"/>
        </w:rPr>
        <w:instrText xml:space="preserve"> PAGEREF _Toc92268925 \h </w:instrText>
      </w:r>
      <w:r>
        <w:rPr>
          <w:rFonts w:ascii="仿宋" w:hAnsi="仿宋" w:eastAsia="仿宋"/>
          <w:sz w:val="30"/>
          <w:szCs w:val="30"/>
        </w:rPr>
        <w:fldChar w:fldCharType="separate"/>
      </w:r>
      <w:r>
        <w:rPr>
          <w:rFonts w:ascii="仿宋" w:hAnsi="仿宋" w:eastAsia="仿宋"/>
          <w:sz w:val="30"/>
          <w:szCs w:val="30"/>
        </w:rPr>
        <w:t>5</w:t>
      </w:r>
      <w:r>
        <w:rPr>
          <w:rFonts w:ascii="仿宋" w:hAnsi="仿宋" w:eastAsia="仿宋"/>
          <w:sz w:val="30"/>
          <w:szCs w:val="30"/>
        </w:rPr>
        <w:fldChar w:fldCharType="end"/>
      </w:r>
      <w:r>
        <w:rPr>
          <w:rFonts w:ascii="仿宋" w:hAnsi="仿宋" w:eastAsia="仿宋"/>
          <w:sz w:val="30"/>
          <w:szCs w:val="30"/>
        </w:rPr>
        <w:fldChar w:fldCharType="end"/>
      </w:r>
    </w:p>
    <w:p>
      <w:pPr>
        <w:pStyle w:val="19"/>
        <w:tabs>
          <w:tab w:val="right" w:leader="dot" w:pos="8296"/>
        </w:tabs>
        <w:ind w:firstLine="600"/>
        <w:rPr>
          <w:rFonts w:ascii="仿宋" w:hAnsi="仿宋" w:eastAsia="仿宋" w:cstheme="minorBidi"/>
          <w:sz w:val="30"/>
          <w:szCs w:val="30"/>
        </w:rPr>
      </w:pPr>
      <w:r>
        <w:fldChar w:fldCharType="begin"/>
      </w:r>
      <w:r>
        <w:instrText xml:space="preserve"> HYPERLINK \l "_Toc92268926" </w:instrText>
      </w:r>
      <w:r>
        <w:fldChar w:fldCharType="separate"/>
      </w:r>
      <w:r>
        <w:rPr>
          <w:rStyle w:val="29"/>
          <w:rFonts w:hint="eastAsia" w:ascii="仿宋" w:hAnsi="仿宋" w:eastAsia="仿宋"/>
          <w:sz w:val="30"/>
          <w:szCs w:val="30"/>
        </w:rPr>
        <w:t>（一） 文件查看工具</w:t>
      </w:r>
      <w:r>
        <w:rPr>
          <w:rFonts w:ascii="仿宋" w:hAnsi="仿宋" w:eastAsia="仿宋"/>
          <w:sz w:val="30"/>
          <w:szCs w:val="30"/>
        </w:rPr>
        <w:tab/>
      </w:r>
      <w:r>
        <w:rPr>
          <w:rFonts w:ascii="仿宋" w:hAnsi="仿宋" w:eastAsia="仿宋"/>
          <w:sz w:val="30"/>
          <w:szCs w:val="30"/>
        </w:rPr>
        <w:fldChar w:fldCharType="begin"/>
      </w:r>
      <w:r>
        <w:rPr>
          <w:rFonts w:ascii="仿宋" w:hAnsi="仿宋" w:eastAsia="仿宋"/>
          <w:sz w:val="30"/>
          <w:szCs w:val="30"/>
        </w:rPr>
        <w:instrText xml:space="preserve"> PAGEREF _Toc92268926 \h </w:instrText>
      </w:r>
      <w:r>
        <w:rPr>
          <w:rFonts w:ascii="仿宋" w:hAnsi="仿宋" w:eastAsia="仿宋"/>
          <w:sz w:val="30"/>
          <w:szCs w:val="30"/>
        </w:rPr>
        <w:fldChar w:fldCharType="separate"/>
      </w:r>
      <w:r>
        <w:rPr>
          <w:rFonts w:ascii="仿宋" w:hAnsi="仿宋" w:eastAsia="仿宋"/>
          <w:sz w:val="30"/>
          <w:szCs w:val="30"/>
        </w:rPr>
        <w:t>5</w:t>
      </w:r>
      <w:r>
        <w:rPr>
          <w:rFonts w:ascii="仿宋" w:hAnsi="仿宋" w:eastAsia="仿宋"/>
          <w:sz w:val="30"/>
          <w:szCs w:val="30"/>
        </w:rPr>
        <w:fldChar w:fldCharType="end"/>
      </w:r>
      <w:r>
        <w:rPr>
          <w:rFonts w:ascii="仿宋" w:hAnsi="仿宋" w:eastAsia="仿宋"/>
          <w:sz w:val="30"/>
          <w:szCs w:val="30"/>
        </w:rPr>
        <w:fldChar w:fldCharType="end"/>
      </w:r>
    </w:p>
    <w:p>
      <w:pPr>
        <w:pStyle w:val="19"/>
        <w:tabs>
          <w:tab w:val="right" w:leader="dot" w:pos="8296"/>
        </w:tabs>
        <w:ind w:firstLine="600"/>
        <w:rPr>
          <w:rFonts w:ascii="仿宋" w:hAnsi="仿宋" w:eastAsia="仿宋" w:cstheme="minorBidi"/>
          <w:sz w:val="30"/>
          <w:szCs w:val="30"/>
        </w:rPr>
      </w:pPr>
      <w:r>
        <w:fldChar w:fldCharType="begin"/>
      </w:r>
      <w:r>
        <w:instrText xml:space="preserve"> HYPERLINK \l "_Toc92268927" </w:instrText>
      </w:r>
      <w:r>
        <w:fldChar w:fldCharType="separate"/>
      </w:r>
      <w:r>
        <w:rPr>
          <w:rStyle w:val="29"/>
          <w:rFonts w:hint="eastAsia" w:ascii="仿宋" w:hAnsi="仿宋" w:eastAsia="仿宋"/>
          <w:sz w:val="30"/>
          <w:szCs w:val="30"/>
        </w:rPr>
        <w:t>（二） 投标文件制作工具</w:t>
      </w:r>
      <w:r>
        <w:rPr>
          <w:rFonts w:ascii="仿宋" w:hAnsi="仿宋" w:eastAsia="仿宋"/>
          <w:sz w:val="30"/>
          <w:szCs w:val="30"/>
        </w:rPr>
        <w:tab/>
      </w:r>
      <w:r>
        <w:rPr>
          <w:rFonts w:ascii="仿宋" w:hAnsi="仿宋" w:eastAsia="仿宋"/>
          <w:sz w:val="30"/>
          <w:szCs w:val="30"/>
        </w:rPr>
        <w:fldChar w:fldCharType="begin"/>
      </w:r>
      <w:r>
        <w:rPr>
          <w:rFonts w:ascii="仿宋" w:hAnsi="仿宋" w:eastAsia="仿宋"/>
          <w:sz w:val="30"/>
          <w:szCs w:val="30"/>
        </w:rPr>
        <w:instrText xml:space="preserve"> PAGEREF _Toc92268927 \h </w:instrText>
      </w:r>
      <w:r>
        <w:rPr>
          <w:rFonts w:ascii="仿宋" w:hAnsi="仿宋" w:eastAsia="仿宋"/>
          <w:sz w:val="30"/>
          <w:szCs w:val="30"/>
        </w:rPr>
        <w:fldChar w:fldCharType="separate"/>
      </w:r>
      <w:r>
        <w:rPr>
          <w:rFonts w:ascii="仿宋" w:hAnsi="仿宋" w:eastAsia="仿宋"/>
          <w:sz w:val="30"/>
          <w:szCs w:val="30"/>
        </w:rPr>
        <w:t>6</w:t>
      </w:r>
      <w:r>
        <w:rPr>
          <w:rFonts w:ascii="仿宋" w:hAnsi="仿宋" w:eastAsia="仿宋"/>
          <w:sz w:val="30"/>
          <w:szCs w:val="30"/>
        </w:rPr>
        <w:fldChar w:fldCharType="end"/>
      </w:r>
      <w:r>
        <w:rPr>
          <w:rFonts w:ascii="仿宋" w:hAnsi="仿宋" w:eastAsia="仿宋"/>
          <w:sz w:val="30"/>
          <w:szCs w:val="30"/>
        </w:rPr>
        <w:fldChar w:fldCharType="end"/>
      </w:r>
    </w:p>
    <w:p>
      <w:pPr>
        <w:pStyle w:val="15"/>
        <w:tabs>
          <w:tab w:val="right" w:leader="dot" w:pos="8296"/>
        </w:tabs>
        <w:rPr>
          <w:rFonts w:ascii="仿宋" w:hAnsi="仿宋" w:eastAsia="仿宋" w:cstheme="minorBidi"/>
          <w:sz w:val="30"/>
          <w:szCs w:val="30"/>
        </w:rPr>
      </w:pPr>
      <w:r>
        <w:fldChar w:fldCharType="begin"/>
      </w:r>
      <w:r>
        <w:instrText xml:space="preserve"> HYPERLINK \l "_Toc92268928" </w:instrText>
      </w:r>
      <w:r>
        <w:fldChar w:fldCharType="separate"/>
      </w:r>
      <w:r>
        <w:rPr>
          <w:rStyle w:val="29"/>
          <w:rFonts w:hint="eastAsia" w:ascii="仿宋" w:hAnsi="仿宋" w:eastAsia="仿宋"/>
          <w:sz w:val="30"/>
          <w:szCs w:val="30"/>
        </w:rPr>
        <w:t>1． 打开历史工程</w:t>
      </w:r>
      <w:r>
        <w:rPr>
          <w:rFonts w:ascii="仿宋" w:hAnsi="仿宋" w:eastAsia="仿宋"/>
          <w:sz w:val="30"/>
          <w:szCs w:val="30"/>
        </w:rPr>
        <w:tab/>
      </w:r>
      <w:r>
        <w:rPr>
          <w:rFonts w:ascii="仿宋" w:hAnsi="仿宋" w:eastAsia="仿宋"/>
          <w:sz w:val="30"/>
          <w:szCs w:val="30"/>
        </w:rPr>
        <w:fldChar w:fldCharType="begin"/>
      </w:r>
      <w:r>
        <w:rPr>
          <w:rFonts w:ascii="仿宋" w:hAnsi="仿宋" w:eastAsia="仿宋"/>
          <w:sz w:val="30"/>
          <w:szCs w:val="30"/>
        </w:rPr>
        <w:instrText xml:space="preserve"> PAGEREF _Toc92268928 \h </w:instrText>
      </w:r>
      <w:r>
        <w:rPr>
          <w:rFonts w:ascii="仿宋" w:hAnsi="仿宋" w:eastAsia="仿宋"/>
          <w:sz w:val="30"/>
          <w:szCs w:val="30"/>
        </w:rPr>
        <w:fldChar w:fldCharType="separate"/>
      </w:r>
      <w:r>
        <w:rPr>
          <w:rFonts w:ascii="仿宋" w:hAnsi="仿宋" w:eastAsia="仿宋"/>
          <w:sz w:val="30"/>
          <w:szCs w:val="30"/>
        </w:rPr>
        <w:t>7</w:t>
      </w:r>
      <w:r>
        <w:rPr>
          <w:rFonts w:ascii="仿宋" w:hAnsi="仿宋" w:eastAsia="仿宋"/>
          <w:sz w:val="30"/>
          <w:szCs w:val="30"/>
        </w:rPr>
        <w:fldChar w:fldCharType="end"/>
      </w:r>
      <w:r>
        <w:rPr>
          <w:rFonts w:ascii="仿宋" w:hAnsi="仿宋" w:eastAsia="仿宋"/>
          <w:sz w:val="30"/>
          <w:szCs w:val="30"/>
        </w:rPr>
        <w:fldChar w:fldCharType="end"/>
      </w:r>
    </w:p>
    <w:p>
      <w:pPr>
        <w:pStyle w:val="15"/>
        <w:tabs>
          <w:tab w:val="right" w:leader="dot" w:pos="8296"/>
        </w:tabs>
        <w:rPr>
          <w:rFonts w:ascii="仿宋" w:hAnsi="仿宋" w:eastAsia="仿宋" w:cstheme="minorBidi"/>
          <w:sz w:val="30"/>
          <w:szCs w:val="30"/>
        </w:rPr>
      </w:pPr>
      <w:r>
        <w:fldChar w:fldCharType="begin"/>
      </w:r>
      <w:r>
        <w:instrText xml:space="preserve"> HYPERLINK \l "_Toc92268929" </w:instrText>
      </w:r>
      <w:r>
        <w:fldChar w:fldCharType="separate"/>
      </w:r>
      <w:r>
        <w:rPr>
          <w:rStyle w:val="29"/>
          <w:rFonts w:hint="eastAsia" w:ascii="仿宋" w:hAnsi="仿宋" w:eastAsia="仿宋"/>
          <w:sz w:val="30"/>
          <w:szCs w:val="30"/>
        </w:rPr>
        <w:t>2． 新建工程</w:t>
      </w:r>
      <w:r>
        <w:rPr>
          <w:rFonts w:ascii="仿宋" w:hAnsi="仿宋" w:eastAsia="仿宋"/>
          <w:sz w:val="30"/>
          <w:szCs w:val="30"/>
        </w:rPr>
        <w:tab/>
      </w:r>
      <w:r>
        <w:rPr>
          <w:rFonts w:ascii="仿宋" w:hAnsi="仿宋" w:eastAsia="仿宋"/>
          <w:sz w:val="30"/>
          <w:szCs w:val="30"/>
        </w:rPr>
        <w:fldChar w:fldCharType="begin"/>
      </w:r>
      <w:r>
        <w:rPr>
          <w:rFonts w:ascii="仿宋" w:hAnsi="仿宋" w:eastAsia="仿宋"/>
          <w:sz w:val="30"/>
          <w:szCs w:val="30"/>
        </w:rPr>
        <w:instrText xml:space="preserve"> PAGEREF _Toc92268929 \h </w:instrText>
      </w:r>
      <w:r>
        <w:rPr>
          <w:rFonts w:ascii="仿宋" w:hAnsi="仿宋" w:eastAsia="仿宋"/>
          <w:sz w:val="30"/>
          <w:szCs w:val="30"/>
        </w:rPr>
        <w:fldChar w:fldCharType="separate"/>
      </w:r>
      <w:r>
        <w:rPr>
          <w:rFonts w:ascii="仿宋" w:hAnsi="仿宋" w:eastAsia="仿宋"/>
          <w:sz w:val="30"/>
          <w:szCs w:val="30"/>
        </w:rPr>
        <w:t>8</w:t>
      </w:r>
      <w:r>
        <w:rPr>
          <w:rFonts w:ascii="仿宋" w:hAnsi="仿宋" w:eastAsia="仿宋"/>
          <w:sz w:val="30"/>
          <w:szCs w:val="30"/>
        </w:rPr>
        <w:fldChar w:fldCharType="end"/>
      </w:r>
      <w:r>
        <w:rPr>
          <w:rFonts w:ascii="仿宋" w:hAnsi="仿宋" w:eastAsia="仿宋"/>
          <w:sz w:val="30"/>
          <w:szCs w:val="30"/>
        </w:rPr>
        <w:fldChar w:fldCharType="end"/>
      </w:r>
    </w:p>
    <w:p>
      <w:pPr>
        <w:pStyle w:val="15"/>
        <w:tabs>
          <w:tab w:val="right" w:leader="dot" w:pos="8296"/>
        </w:tabs>
        <w:rPr>
          <w:rFonts w:ascii="仿宋" w:hAnsi="仿宋" w:eastAsia="仿宋" w:cstheme="minorBidi"/>
          <w:sz w:val="30"/>
          <w:szCs w:val="30"/>
        </w:rPr>
      </w:pPr>
      <w:r>
        <w:fldChar w:fldCharType="begin"/>
      </w:r>
      <w:r>
        <w:instrText xml:space="preserve"> HYPERLINK \l "_Toc92268930" </w:instrText>
      </w:r>
      <w:r>
        <w:fldChar w:fldCharType="separate"/>
      </w:r>
      <w:r>
        <w:rPr>
          <w:rStyle w:val="29"/>
          <w:rFonts w:hint="eastAsia" w:ascii="仿宋" w:hAnsi="仿宋" w:eastAsia="仿宋"/>
          <w:sz w:val="30"/>
          <w:szCs w:val="30"/>
        </w:rPr>
        <w:t>3． 其他</w:t>
      </w:r>
      <w:r>
        <w:rPr>
          <w:rFonts w:ascii="仿宋" w:hAnsi="仿宋" w:eastAsia="仿宋"/>
          <w:sz w:val="30"/>
          <w:szCs w:val="30"/>
        </w:rPr>
        <w:tab/>
      </w:r>
      <w:r>
        <w:rPr>
          <w:rFonts w:ascii="仿宋" w:hAnsi="仿宋" w:eastAsia="仿宋"/>
          <w:sz w:val="30"/>
          <w:szCs w:val="30"/>
        </w:rPr>
        <w:fldChar w:fldCharType="begin"/>
      </w:r>
      <w:r>
        <w:rPr>
          <w:rFonts w:ascii="仿宋" w:hAnsi="仿宋" w:eastAsia="仿宋"/>
          <w:sz w:val="30"/>
          <w:szCs w:val="30"/>
        </w:rPr>
        <w:instrText xml:space="preserve"> PAGEREF _Toc92268930 \h </w:instrText>
      </w:r>
      <w:r>
        <w:rPr>
          <w:rFonts w:ascii="仿宋" w:hAnsi="仿宋" w:eastAsia="仿宋"/>
          <w:sz w:val="30"/>
          <w:szCs w:val="30"/>
        </w:rPr>
        <w:fldChar w:fldCharType="separate"/>
      </w:r>
      <w:r>
        <w:rPr>
          <w:rFonts w:ascii="仿宋" w:hAnsi="仿宋" w:eastAsia="仿宋"/>
          <w:sz w:val="30"/>
          <w:szCs w:val="30"/>
        </w:rPr>
        <w:t>14</w:t>
      </w:r>
      <w:r>
        <w:rPr>
          <w:rFonts w:ascii="仿宋" w:hAnsi="仿宋" w:eastAsia="仿宋"/>
          <w:sz w:val="30"/>
          <w:szCs w:val="30"/>
        </w:rPr>
        <w:fldChar w:fldCharType="end"/>
      </w:r>
      <w:r>
        <w:rPr>
          <w:rFonts w:ascii="仿宋" w:hAnsi="仿宋" w:eastAsia="仿宋"/>
          <w:sz w:val="30"/>
          <w:szCs w:val="30"/>
        </w:rPr>
        <w:fldChar w:fldCharType="end"/>
      </w:r>
    </w:p>
    <w:p>
      <w:pPr>
        <w:pStyle w:val="14"/>
        <w:spacing w:line="540" w:lineRule="exact"/>
        <w:ind w:left="1470" w:right="1470" w:firstLine="600"/>
        <w:rPr>
          <w:rFonts w:ascii="仿宋" w:hAnsi="仿宋" w:eastAsia="仿宋" w:cs="仿宋"/>
          <w:sz w:val="32"/>
          <w:szCs w:val="32"/>
        </w:rPr>
        <w:sectPr>
          <w:headerReference r:id="rId5" w:type="default"/>
          <w:footerReference r:id="rId6" w:type="default"/>
          <w:pgSz w:w="11906" w:h="16838"/>
          <w:pgMar w:top="1440" w:right="1800" w:bottom="1440" w:left="1800" w:header="624" w:footer="624" w:gutter="0"/>
          <w:pgNumType w:start="1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sz w:val="30"/>
          <w:szCs w:val="30"/>
        </w:rPr>
        <w:fldChar w:fldCharType="end"/>
      </w:r>
    </w:p>
    <w:p>
      <w:pPr>
        <w:pStyle w:val="3"/>
      </w:pPr>
      <w:bookmarkStart w:id="0" w:name="_Toc92268923"/>
      <w:r>
        <w:t>软件获取</w:t>
      </w:r>
      <w:bookmarkEnd w:id="0"/>
    </w:p>
    <w:p>
      <w:pPr>
        <w:pStyle w:val="4"/>
        <w:wordWrap w:val="0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通过访问通用技术集团中心采购平台</w:t>
      </w:r>
      <w:r>
        <w:rPr>
          <w:rFonts w:hint="eastAsia" w:ascii="仿宋" w:hAnsi="仿宋" w:eastAsia="仿宋" w:cs="仿宋"/>
          <w:sz w:val="32"/>
          <w:szCs w:val="32"/>
        </w:rPr>
        <w:t>（https</w:t>
      </w:r>
      <w:r>
        <w:rPr>
          <w:rFonts w:ascii="仿宋" w:hAnsi="仿宋" w:eastAsia="仿宋" w:cs="仿宋"/>
          <w:sz w:val="32"/>
          <w:szCs w:val="32"/>
        </w:rPr>
        <w:t>://cg.gt.cn</w:t>
      </w:r>
      <w:r>
        <w:rPr>
          <w:rFonts w:hint="eastAsia" w:ascii="仿宋" w:hAnsi="仿宋" w:eastAsia="仿宋" w:cs="仿宋"/>
          <w:sz w:val="32"/>
          <w:szCs w:val="32"/>
        </w:rPr>
        <w:t>）“下载专区”栏目或者直接诶访问如下地址：</w:t>
      </w:r>
      <w:r>
        <w:fldChar w:fldCharType="begin"/>
      </w:r>
      <w:r>
        <w:instrText xml:space="preserve"> HYPERLINK "https://cg.gt.cn/xzzx/008002/download_center.html" </w:instrText>
      </w:r>
      <w:r>
        <w:fldChar w:fldCharType="separate"/>
      </w:r>
      <w:r>
        <w:rPr>
          <w:rStyle w:val="29"/>
          <w:rFonts w:ascii="仿宋" w:hAnsi="仿宋" w:eastAsia="仿宋" w:cs="仿宋"/>
          <w:sz w:val="32"/>
          <w:szCs w:val="32"/>
        </w:rPr>
        <w:t>https://cg.gt.cn/xzzx/008002/download_center.html</w:t>
      </w:r>
      <w:r>
        <w:rPr>
          <w:rStyle w:val="29"/>
          <w:rFonts w:ascii="仿宋" w:hAnsi="仿宋" w:eastAsia="仿宋" w:cs="仿宋"/>
          <w:sz w:val="32"/>
          <w:szCs w:val="32"/>
        </w:rPr>
        <w:fldChar w:fldCharType="end"/>
      </w:r>
      <w:r>
        <w:rPr>
          <w:rFonts w:ascii="仿宋" w:hAnsi="仿宋" w:eastAsia="仿宋" w:cs="仿宋"/>
          <w:sz w:val="32"/>
          <w:szCs w:val="32"/>
        </w:rPr>
        <w:t>下载投标文件制作软件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pStyle w:val="4"/>
      </w:pPr>
      <w:r>
        <w:drawing>
          <wp:inline distT="0" distB="0" distL="0" distR="0">
            <wp:extent cx="5274310" cy="25793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drawing>
          <wp:inline distT="0" distB="0" distL="0" distR="0">
            <wp:extent cx="5274310" cy="280416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" w:name="_Toc92268924"/>
      <w:r>
        <w:rPr>
          <w:rFonts w:hint="eastAsia"/>
        </w:rPr>
        <w:t>软件安装</w:t>
      </w:r>
      <w:bookmarkEnd w:id="1"/>
    </w:p>
    <w:p>
      <w:pPr>
        <w:spacing w:line="54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右击投标工具安装包</w:t>
      </w:r>
      <w:r>
        <w:drawing>
          <wp:inline distT="0" distB="0" distL="114300" distR="114300">
            <wp:extent cx="247650" cy="246380"/>
            <wp:effectExtent l="0" t="0" r="6350" b="762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4765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>，选择“以管理员身份运行”，阅读软件许可协议后，如果同意许可协议的内容，勾选“我已阅读并同意”，点击“快速安装”按钮，进行软件安装。软件默认安装位置：C:\Epoint\投标文件制作软件（通用技术版），如果需要更改软件安装位置，可点击“自定义安装”按钮，更改软件安装位置。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71770" cy="3288030"/>
            <wp:effectExtent l="9525" t="9525" r="1460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88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安装过程中会显示安装进度条，等待安装完成后，点击“完成”按钮，完成软件安装。</w:t>
      </w:r>
    </w:p>
    <w:p>
      <w:pPr>
        <w:pStyle w:val="2"/>
        <w:ind w:firstLine="420"/>
      </w:pPr>
      <w:r>
        <w:drawing>
          <wp:inline distT="0" distB="0" distL="114300" distR="114300">
            <wp:extent cx="5267960" cy="3180715"/>
            <wp:effectExtent l="9525" t="9525" r="1841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80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/>
      </w:pPr>
      <w:r>
        <w:drawing>
          <wp:inline distT="0" distB="0" distL="114300" distR="114300">
            <wp:extent cx="5271770" cy="3260090"/>
            <wp:effectExtent l="9525" t="9525" r="14605" b="1968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60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/>
      </w:pPr>
      <w:r>
        <w:rPr>
          <w:rFonts w:hint="eastAsia" w:ascii="仿宋" w:hAnsi="仿宋" w:eastAsia="仿宋" w:cs="仿宋"/>
          <w:sz w:val="32"/>
          <w:szCs w:val="32"/>
        </w:rPr>
        <w:t>安装完成后，会在桌面生成以下两个图标：投标文件制作软件和文件查看工具，双击即可打开软件。</w:t>
      </w:r>
    </w:p>
    <w:p>
      <w:pPr>
        <w:pStyle w:val="2"/>
        <w:ind w:firstLine="420"/>
      </w:pPr>
    </w:p>
    <w:p>
      <w:pPr>
        <w:pStyle w:val="2"/>
        <w:ind w:firstLine="420"/>
      </w:pPr>
      <w:r>
        <w:drawing>
          <wp:inline distT="0" distB="0" distL="114300" distR="114300">
            <wp:extent cx="2298700" cy="996950"/>
            <wp:effectExtent l="0" t="0" r="0" b="635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" w:name="_Toc92268925"/>
      <w:r>
        <w:rPr>
          <w:rFonts w:hint="eastAsia"/>
        </w:rPr>
        <w:t>软件使用</w:t>
      </w:r>
      <w:bookmarkEnd w:id="2"/>
    </w:p>
    <w:p>
      <w:pPr>
        <w:pStyle w:val="5"/>
      </w:pPr>
      <w:bookmarkStart w:id="3" w:name="_Toc92268926"/>
      <w:r>
        <w:rPr>
          <w:rFonts w:hint="eastAsia"/>
        </w:rPr>
        <w:t>文件查看工具</w:t>
      </w:r>
      <w:bookmarkEnd w:id="3"/>
    </w:p>
    <w:p>
      <w:pPr>
        <w:spacing w:line="540" w:lineRule="exact"/>
        <w:ind w:firstLine="643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软件用途：</w:t>
      </w:r>
      <w:r>
        <w:rPr>
          <w:rFonts w:hint="eastAsia" w:ascii="仿宋" w:hAnsi="仿宋" w:eastAsia="仿宋" w:cs="仿宋"/>
          <w:sz w:val="32"/>
          <w:szCs w:val="32"/>
        </w:rPr>
        <w:t>用来打开查看招标文件及非加密投标文件。</w:t>
      </w:r>
    </w:p>
    <w:p>
      <w:pPr>
        <w:spacing w:line="54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双击“文件查看工具”图标打开软件，进入到文件查看工具首页，首页会展示以前打开过的文件，点击可打开查看。</w:t>
      </w:r>
    </w:p>
    <w:p>
      <w:pPr>
        <w:pStyle w:val="2"/>
        <w:ind w:firstLine="420"/>
      </w:pPr>
      <w:r>
        <w:drawing>
          <wp:inline distT="0" distB="0" distL="114300" distR="114300">
            <wp:extent cx="5273675" cy="2254885"/>
            <wp:effectExtent l="9525" t="9525" r="12700" b="2159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54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点击左上方“打开”按钮，选择需要打开的文件，可打开进行查看。</w:t>
      </w:r>
    </w:p>
    <w:p>
      <w:pPr>
        <w:pStyle w:val="2"/>
        <w:ind w:firstLine="420"/>
      </w:pPr>
      <w:r>
        <w:drawing>
          <wp:inline distT="0" distB="0" distL="114300" distR="114300">
            <wp:extent cx="5269230" cy="2290445"/>
            <wp:effectExtent l="9525" t="9525" r="17145" b="1143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0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打开文件后，可点击左侧目录进行切换查看。</w:t>
      </w:r>
    </w:p>
    <w:p>
      <w:pPr>
        <w:pStyle w:val="2"/>
        <w:ind w:firstLine="420"/>
      </w:pPr>
      <w:r>
        <w:drawing>
          <wp:inline distT="0" distB="0" distL="114300" distR="114300">
            <wp:extent cx="5266690" cy="2240915"/>
            <wp:effectExtent l="9525" t="9525" r="19685" b="1016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0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点击左上方“文件导出”按钮，选择导出位置后，点击“确定”按钮，会在对应位置生成PDF文件。</w:t>
      </w:r>
    </w:p>
    <w:p>
      <w:pPr>
        <w:pStyle w:val="2"/>
        <w:ind w:firstLine="420"/>
      </w:pPr>
      <w:r>
        <w:drawing>
          <wp:inline distT="0" distB="0" distL="114300" distR="114300">
            <wp:extent cx="5273675" cy="2353310"/>
            <wp:effectExtent l="9525" t="9525" r="12700" b="1206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53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4" w:name="_Toc92268927"/>
      <w:r>
        <w:rPr>
          <w:rFonts w:hint="eastAsia"/>
        </w:rPr>
        <w:t>投标文件制作工具</w:t>
      </w:r>
      <w:bookmarkEnd w:id="4"/>
    </w:p>
    <w:p>
      <w:pPr>
        <w:pStyle w:val="4"/>
        <w:ind w:firstLine="643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软件用途：</w:t>
      </w:r>
      <w:r>
        <w:rPr>
          <w:rFonts w:hint="eastAsia" w:ascii="仿宋" w:hAnsi="仿宋" w:eastAsia="仿宋" w:cs="仿宋"/>
          <w:sz w:val="32"/>
          <w:szCs w:val="32"/>
        </w:rPr>
        <w:t>用来制作投标文件</w:t>
      </w:r>
    </w:p>
    <w:p>
      <w:pPr>
        <w:pStyle w:val="4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双击“投标文件制作工具”图标打开软件。</w:t>
      </w:r>
    </w:p>
    <w:p>
      <w:pPr>
        <w:pStyle w:val="4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6690" cy="2290445"/>
            <wp:effectExtent l="9525" t="9525" r="19685" b="1143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0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bookmarkStart w:id="5" w:name="_Toc92268928"/>
      <w:r>
        <w:rPr>
          <w:rFonts w:hint="eastAsia"/>
        </w:rPr>
        <w:t>打开历史工程</w:t>
      </w:r>
      <w:bookmarkEnd w:id="5"/>
    </w:p>
    <w:p>
      <w:pPr>
        <w:spacing w:line="54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点击“打开历史工程”页面，可看到之前打开过的投标文件，可选中后，点击“确定”按钮打开相关文件。</w:t>
      </w:r>
    </w:p>
    <w:p>
      <w:pPr>
        <w:pStyle w:val="2"/>
        <w:ind w:firstLine="420"/>
      </w:pPr>
      <w:r>
        <w:drawing>
          <wp:inline distT="0" distB="0" distL="114300" distR="114300">
            <wp:extent cx="5271135" cy="2204085"/>
            <wp:effectExtent l="9525" t="9525" r="15240" b="2159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04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或者点击左上方“打开”按钮，选择之前的投标工程文件，打开之前的投标文件。</w:t>
      </w:r>
    </w:p>
    <w:p>
      <w:pPr>
        <w:pStyle w:val="2"/>
        <w:ind w:firstLine="420"/>
      </w:pPr>
      <w:r>
        <w:drawing>
          <wp:inline distT="0" distB="0" distL="114300" distR="114300">
            <wp:extent cx="5265420" cy="2359025"/>
            <wp:effectExtent l="9525" t="9525" r="20955" b="1905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59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bookmarkStart w:id="6" w:name="_Toc92268929"/>
      <w:r>
        <w:rPr>
          <w:rFonts w:hint="eastAsia"/>
        </w:rPr>
        <w:t>新建工程</w:t>
      </w:r>
      <w:bookmarkEnd w:id="6"/>
    </w:p>
    <w:p>
      <w:pPr>
        <w:pStyle w:val="7"/>
      </w:pPr>
      <w:r>
        <w:rPr>
          <w:rFonts w:hint="eastAsia"/>
        </w:rPr>
        <w:t>新建工程</w:t>
      </w:r>
    </w:p>
    <w:p>
      <w:pPr>
        <w:spacing w:line="54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点击左上方“新建”按钮，弹出新建工程页面，点击“招标/答疑/资深文件”后方的“...”图标，选择要打开的招标文件，点击“打开”按钮。</w:t>
      </w:r>
    </w:p>
    <w:p>
      <w:pPr>
        <w:pStyle w:val="2"/>
        <w:ind w:firstLine="420"/>
      </w:pPr>
      <w:r>
        <w:drawing>
          <wp:inline distT="0" distB="0" distL="114300" distR="114300">
            <wp:extent cx="5271135" cy="2644775"/>
            <wp:effectExtent l="0" t="0" r="12065" b="952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/>
      </w:pPr>
      <w:r>
        <w:rPr>
          <w:rFonts w:hint="eastAsia" w:ascii="仿宋" w:hAnsi="仿宋" w:eastAsia="仿宋" w:cs="仿宋"/>
          <w:sz w:val="32"/>
          <w:szCs w:val="32"/>
        </w:rPr>
        <w:t>会自动带出标段、工程名称、保存路径等信息。</w:t>
      </w:r>
    </w:p>
    <w:p>
      <w:pPr>
        <w:pStyle w:val="2"/>
        <w:ind w:firstLine="420"/>
      </w:pPr>
      <w:r>
        <w:drawing>
          <wp:inline distT="0" distB="0" distL="114300" distR="114300">
            <wp:extent cx="5273040" cy="2331720"/>
            <wp:effectExtent l="9525" t="9525" r="13335" b="2095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31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点击“读取单位名称”，选择“扫码验证”，使用标证通扫码读取单位名称后，点击“确定”按钮，进行新建工程。</w:t>
      </w:r>
    </w:p>
    <w:p>
      <w:pPr>
        <w:pStyle w:val="2"/>
        <w:ind w:firstLine="420"/>
      </w:pPr>
      <w:r>
        <w:drawing>
          <wp:inline distT="0" distB="0" distL="114300" distR="114300">
            <wp:extent cx="4533900" cy="2838450"/>
            <wp:effectExtent l="9525" t="9525" r="15875" b="9525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838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7"/>
      </w:pPr>
      <w:r>
        <w:rPr>
          <w:rFonts w:hint="eastAsia"/>
        </w:rPr>
        <w:t>查看招标信息</w:t>
      </w:r>
    </w:p>
    <w:p>
      <w:pPr>
        <w:spacing w:line="54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新建工程后，首先是“查看招标信息”页面，在左侧可切换目录查看招标基本信息和招标文件正文。</w:t>
      </w:r>
    </w:p>
    <w:p>
      <w:pPr>
        <w:pStyle w:val="2"/>
        <w:ind w:firstLine="420"/>
      </w:pPr>
      <w:r>
        <w:drawing>
          <wp:inline distT="0" distB="0" distL="114300" distR="114300">
            <wp:extent cx="5271770" cy="2336800"/>
            <wp:effectExtent l="9525" t="9525" r="14605" b="15875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3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7"/>
      </w:pPr>
      <w:r>
        <w:rPr>
          <w:rFonts w:hint="eastAsia"/>
        </w:rPr>
        <w:t>导入文档</w:t>
      </w:r>
    </w:p>
    <w:p>
      <w:pPr>
        <w:spacing w:line="540" w:lineRule="exact"/>
        <w:ind w:firstLine="640"/>
      </w:pPr>
      <w:r>
        <w:rPr>
          <w:rFonts w:hint="eastAsia" w:ascii="仿宋" w:hAnsi="仿宋" w:eastAsia="仿宋" w:cs="仿宋"/>
          <w:sz w:val="32"/>
          <w:szCs w:val="32"/>
        </w:rPr>
        <w:t>点击上方“导入文档”进行标书制作，左侧会显示该招标文件对应的响应文件格式，可点击制作对应的文件。</w:t>
      </w:r>
    </w:p>
    <w:p>
      <w:pPr>
        <w:pStyle w:val="2"/>
        <w:ind w:firstLine="420"/>
      </w:pPr>
      <w:r>
        <w:drawing>
          <wp:inline distT="0" distB="0" distL="114300" distR="114300">
            <wp:extent cx="5267960" cy="2447290"/>
            <wp:effectExtent l="9525" t="9525" r="18415" b="19685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47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以“响应函”为例，点击左侧“响应函”，在右侧可看到“导入文档”、“导出文档”、“编辑文档”、“导出模板”四个按钮。</w:t>
      </w:r>
    </w:p>
    <w:p>
      <w:pPr>
        <w:spacing w:line="54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“导入文档”：可将线下编辑好的响应函直接导入；</w:t>
      </w:r>
    </w:p>
    <w:p>
      <w:pPr>
        <w:spacing w:line="540" w:lineRule="exact"/>
        <w:ind w:firstLine="640"/>
      </w:pPr>
      <w:r>
        <w:rPr>
          <w:rFonts w:hint="eastAsia" w:ascii="仿宋" w:hAnsi="仿宋" w:eastAsia="仿宋" w:cs="仿宋"/>
          <w:sz w:val="32"/>
          <w:szCs w:val="32"/>
        </w:rPr>
        <w:t>“导出文档”：可将软件中的响应函导出为doc文件；</w:t>
      </w:r>
    </w:p>
    <w:p>
      <w:pPr>
        <w:spacing w:line="540" w:lineRule="exact"/>
        <w:ind w:firstLine="640"/>
      </w:pPr>
      <w:r>
        <w:rPr>
          <w:rFonts w:hint="eastAsia" w:ascii="仿宋" w:hAnsi="仿宋" w:eastAsia="仿宋" w:cs="仿宋"/>
          <w:sz w:val="32"/>
          <w:szCs w:val="32"/>
        </w:rPr>
        <w:t>“编辑文档”：可直接在线编辑响应函；</w:t>
      </w:r>
    </w:p>
    <w:p>
      <w:pPr>
        <w:spacing w:line="540" w:lineRule="exact"/>
        <w:ind w:firstLine="640"/>
      </w:pPr>
      <w:r>
        <w:rPr>
          <w:rFonts w:hint="eastAsia" w:ascii="仿宋" w:hAnsi="仿宋" w:eastAsia="仿宋" w:cs="仿宋"/>
          <w:sz w:val="32"/>
          <w:szCs w:val="32"/>
        </w:rPr>
        <w:t>“导出模板”：可将响应函模板导出doc文件，进行线下编辑；</w:t>
      </w:r>
    </w:p>
    <w:p>
      <w:pPr>
        <w:pStyle w:val="2"/>
        <w:ind w:firstLine="420"/>
      </w:pPr>
      <w:r>
        <w:drawing>
          <wp:inline distT="0" distB="0" distL="114300" distR="114300">
            <wp:extent cx="5269230" cy="1772285"/>
            <wp:effectExtent l="9525" t="9525" r="17145" b="21590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72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“开启记录表”相关信息可直接在系统中填写，点击右上方“高亮未填项”可标记未填项，方便查找未填项。</w:t>
      </w:r>
    </w:p>
    <w:p>
      <w:pPr>
        <w:pStyle w:val="2"/>
        <w:ind w:firstLine="420"/>
      </w:pPr>
      <w:r>
        <w:drawing>
          <wp:inline distT="0" distB="0" distL="114300" distR="114300">
            <wp:extent cx="5266690" cy="1870710"/>
            <wp:effectExtent l="9525" t="9525" r="19685" b="12065"/>
            <wp:docPr id="2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70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7"/>
      </w:pPr>
      <w:r>
        <w:rPr>
          <w:rFonts w:hint="eastAsia"/>
        </w:rPr>
        <w:t>标书签章</w:t>
      </w:r>
    </w:p>
    <w:p>
      <w:pPr>
        <w:spacing w:line="54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响应文件全部完成后，可点击上方“标书签章”按钮进入以下页面，点击左上方“批量转换”按钮，或者点击“转换标书”列</w:t>
      </w:r>
      <w:r>
        <w:drawing>
          <wp:inline distT="0" distB="0" distL="114300" distR="114300">
            <wp:extent cx="330200" cy="203200"/>
            <wp:effectExtent l="0" t="0" r="0" b="0"/>
            <wp:docPr id="2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>图标将标书转换为PDF；对于需要签章的文件，可点击左上方“批量签章”按钮，或者点击“标书签章”列的签章按钮进行扫码签章。</w:t>
      </w:r>
    </w:p>
    <w:p>
      <w:pPr>
        <w:pStyle w:val="2"/>
        <w:ind w:firstLine="420"/>
      </w:pPr>
      <w:r>
        <w:drawing>
          <wp:inline distT="0" distB="0" distL="114300" distR="114300">
            <wp:extent cx="5262880" cy="1663700"/>
            <wp:effectExtent l="0" t="0" r="7620" b="0"/>
            <wp:docPr id="2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</w:pPr>
      <w:r>
        <w:rPr>
          <w:rFonts w:hint="eastAsia"/>
        </w:rPr>
        <w:t>预览标书</w:t>
      </w:r>
    </w:p>
    <w:p>
      <w:pPr>
        <w:spacing w:line="54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转换及签章完成后，点击上方“预览标书”，可在左侧切换目录进行预览标书。</w:t>
      </w:r>
    </w:p>
    <w:p>
      <w:pPr>
        <w:pStyle w:val="2"/>
        <w:ind w:firstLine="420"/>
      </w:pPr>
      <w:r>
        <w:drawing>
          <wp:inline distT="0" distB="0" distL="114300" distR="114300">
            <wp:extent cx="5270500" cy="1931035"/>
            <wp:effectExtent l="9525" t="9525" r="15875" b="15240"/>
            <wp:docPr id="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31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7"/>
      </w:pPr>
      <w:r>
        <w:rPr>
          <w:rFonts w:hint="eastAsia"/>
        </w:rPr>
        <w:t>生成文件</w:t>
      </w:r>
    </w:p>
    <w:p>
      <w:pPr>
        <w:spacing w:line="54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预览标书无误后，可点击上方“生成文件”按钮，切换到标书生成页面，点击页面中间“生成投标文件”按钮，开始生成投标文件。</w:t>
      </w:r>
    </w:p>
    <w:p>
      <w:pPr>
        <w:pStyle w:val="2"/>
        <w:ind w:firstLine="420"/>
      </w:pPr>
      <w:r>
        <w:drawing>
          <wp:inline distT="0" distB="0" distL="114300" distR="114300">
            <wp:extent cx="5266690" cy="1942465"/>
            <wp:effectExtent l="9525" t="9525" r="19685" b="1651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42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投标文件生成过程中，会显示生成进度。</w:t>
      </w:r>
    </w:p>
    <w:p>
      <w:pPr>
        <w:pStyle w:val="2"/>
        <w:ind w:firstLine="420"/>
      </w:pPr>
      <w:r>
        <w:drawing>
          <wp:inline distT="0" distB="0" distL="114300" distR="114300">
            <wp:extent cx="5271135" cy="1910715"/>
            <wp:effectExtent l="9525" t="9525" r="15240" b="10160"/>
            <wp:docPr id="3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10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投标文件生成过程中，会进行标书信息确认，检查无误后，点击“确定”按钮继续生成标书文件。</w:t>
      </w:r>
    </w:p>
    <w:p>
      <w:pPr>
        <w:pStyle w:val="2"/>
        <w:ind w:firstLine="420"/>
      </w:pPr>
      <w:r>
        <w:drawing>
          <wp:inline distT="0" distB="0" distL="114300" distR="114300">
            <wp:extent cx="5273675" cy="3258820"/>
            <wp:effectExtent l="9525" t="9525" r="12700" b="20955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58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加密文件生成时，会弹出加密二维码，需要使用标证通扫码认证来生成加密文件。</w:t>
      </w:r>
    </w:p>
    <w:p>
      <w:pPr>
        <w:pStyle w:val="2"/>
        <w:ind w:firstLine="420"/>
      </w:pPr>
      <w:r>
        <w:drawing>
          <wp:inline distT="0" distB="0" distL="114300" distR="114300">
            <wp:extent cx="3430270" cy="2606040"/>
            <wp:effectExtent l="0" t="0" r="11430" b="1016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投标文件生成后，选择保存路径，在指定路径下生成加密投标文件和非加密投标文件。</w:t>
      </w:r>
    </w:p>
    <w:p>
      <w:pPr>
        <w:pStyle w:val="2"/>
        <w:ind w:firstLine="420"/>
      </w:pPr>
      <w:r>
        <w:drawing>
          <wp:inline distT="0" distB="0" distL="114300" distR="114300">
            <wp:extent cx="5271135" cy="2131060"/>
            <wp:effectExtent l="0" t="0" r="12065" b="2540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31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bookmarkStart w:id="7" w:name="_Toc92268930"/>
      <w:r>
        <w:rPr>
          <w:rFonts w:hint="eastAsia"/>
        </w:rPr>
        <w:t>其他</w:t>
      </w:r>
      <w:bookmarkEnd w:id="7"/>
    </w:p>
    <w:p>
      <w:pPr>
        <w:spacing w:line="54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投标文件制作过程中会定时进行保存备份，也可点击上方“保存”按钮进行保存；对于未编制完的投标文件，可点击上方“关闭”按钮保存当前进度后关闭，下次打开对应的工程文件即可继续进行编辑。</w:t>
      </w:r>
    </w:p>
    <w:p>
      <w:pPr>
        <w:pStyle w:val="2"/>
        <w:ind w:firstLine="420"/>
      </w:pPr>
      <w:r>
        <w:drawing>
          <wp:inline distT="0" distB="0" distL="114300" distR="114300">
            <wp:extent cx="5268595" cy="2073910"/>
            <wp:effectExtent l="9525" t="9525" r="17780" b="12065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73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624" w:footer="62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思源宋体 CN Light">
    <w:altName w:val="宋体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top w:val="single" w:color="9BBB59" w:sz="24" w:space="5"/>
      </w:pBdr>
      <w:spacing w:line="240" w:lineRule="auto"/>
      <w:ind w:firstLine="0" w:firstLineChars="0"/>
      <w:jc w:val="center"/>
    </w:pPr>
    <w:r>
      <w:rPr>
        <w:rFonts w:hint="eastAsia" w:ascii="仿宋" w:hAnsi="仿宋" w:eastAsia="仿宋" w:cs="仿宋"/>
      </w:rPr>
      <w:t>中国通用技术（集团）控股有限责任公司</w:t>
    </w:r>
    <w:r>
      <w:rPr>
        <w:rFonts w:hint="eastAsi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9" name="文本框 4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6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/14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D305CASAgAAC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6"/>
                      <w:ind w:firstLine="360"/>
                    </w:pP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/14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pBdr>
        <w:bottom w:val="thickThinSmallGap" w:color="622423" w:sz="24" w:space="1"/>
      </w:pBdr>
      <w:snapToGrid/>
      <w:ind w:firstLine="0" w:firstLineChars="0"/>
      <w:jc w:val="left"/>
      <w:rPr>
        <w:rFonts w:ascii="思源宋体 CN Light" w:hAnsi="思源宋体 CN Light"/>
      </w:rPr>
    </w:pPr>
    <w:r>
      <w:rPr>
        <w:rFonts w:hint="eastAsia" w:ascii="思源宋体 CN Light" w:hAnsi="思源宋体 CN Light"/>
      </w:rPr>
      <w:drawing>
        <wp:inline distT="0" distB="0" distL="114300" distR="114300">
          <wp:extent cx="445135" cy="156845"/>
          <wp:effectExtent l="0" t="0" r="12065" b="8255"/>
          <wp:docPr id="10" name="图片 10" descr="通用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通用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5135" cy="156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仿宋" w:hAnsi="仿宋" w:eastAsia="仿宋" w:cs="仿宋"/>
      </w:rPr>
      <w:t>中国通用技术集团采购管理信息化服务平台（一期）系统开发建设项目投标文件制作操作手册</w:t>
    </w:r>
  </w:p>
  <w:p>
    <w:pPr>
      <w:pStyle w:val="17"/>
      <w:ind w:firstLine="360"/>
    </w:pPr>
    <w:bookmarkStart w:id="8" w:name="_GoBack"/>
    <w:bookmarkEnd w:id="8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676FEE6"/>
    <w:multiLevelType w:val="multilevel"/>
    <w:tmpl w:val="B676FEE6"/>
    <w:lvl w:ilvl="0" w:tentative="0">
      <w:start w:val="1"/>
      <w:numFmt w:val="chineseCounting"/>
      <w:pStyle w:val="3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5"/>
      <w:suff w:val="nothing"/>
      <w:lvlText w:val="（%2）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2" w:tentative="0">
      <w:start w:val="1"/>
      <w:numFmt w:val="decimal"/>
      <w:pStyle w:val="6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7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8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9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10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11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2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ViZmYwYzIyNzdhZTk2MWYxNjE4YzRhOGIyMDk0YjYifQ=="/>
  </w:docVars>
  <w:rsids>
    <w:rsidRoot w:val="68554A06"/>
    <w:rsid w:val="00103671"/>
    <w:rsid w:val="00781E49"/>
    <w:rsid w:val="007B18F9"/>
    <w:rsid w:val="007C5071"/>
    <w:rsid w:val="00994153"/>
    <w:rsid w:val="00C8743B"/>
    <w:rsid w:val="00DD7DA9"/>
    <w:rsid w:val="00FA4D31"/>
    <w:rsid w:val="0348658E"/>
    <w:rsid w:val="04FB72EC"/>
    <w:rsid w:val="061C1901"/>
    <w:rsid w:val="06632A9C"/>
    <w:rsid w:val="07771203"/>
    <w:rsid w:val="17C2230F"/>
    <w:rsid w:val="19193365"/>
    <w:rsid w:val="1C9F474B"/>
    <w:rsid w:val="21547AFB"/>
    <w:rsid w:val="21AF1CEE"/>
    <w:rsid w:val="2301173B"/>
    <w:rsid w:val="24B1539D"/>
    <w:rsid w:val="27D7042F"/>
    <w:rsid w:val="29E65E71"/>
    <w:rsid w:val="2AE702C1"/>
    <w:rsid w:val="2BA83991"/>
    <w:rsid w:val="2D29457A"/>
    <w:rsid w:val="3374321B"/>
    <w:rsid w:val="35C50B67"/>
    <w:rsid w:val="3C3F78F3"/>
    <w:rsid w:val="3C6D4C07"/>
    <w:rsid w:val="3F0A50F5"/>
    <w:rsid w:val="40CF23D7"/>
    <w:rsid w:val="43FF57A1"/>
    <w:rsid w:val="48A17D29"/>
    <w:rsid w:val="4B8C31A3"/>
    <w:rsid w:val="50EA79E1"/>
    <w:rsid w:val="52F33076"/>
    <w:rsid w:val="54CB3502"/>
    <w:rsid w:val="564A27B4"/>
    <w:rsid w:val="567B59CC"/>
    <w:rsid w:val="58876F2F"/>
    <w:rsid w:val="5A6671E1"/>
    <w:rsid w:val="5FD41360"/>
    <w:rsid w:val="600D4872"/>
    <w:rsid w:val="607D368F"/>
    <w:rsid w:val="65FD6E3C"/>
    <w:rsid w:val="664B5035"/>
    <w:rsid w:val="68554A06"/>
    <w:rsid w:val="6E7D7067"/>
    <w:rsid w:val="705B6F34"/>
    <w:rsid w:val="71CC0845"/>
    <w:rsid w:val="722D3C9F"/>
    <w:rsid w:val="738F7621"/>
    <w:rsid w:val="78D14FE9"/>
    <w:rsid w:val="7FBB5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Light" w:cs="Times New Roman"/>
      <w:kern w:val="2"/>
      <w:sz w:val="21"/>
      <w:szCs w:val="21"/>
      <w:lang w:val="en-US" w:eastAsia="zh-CN" w:bidi="ar-SA"/>
    </w:rPr>
  </w:style>
  <w:style w:type="paragraph" w:styleId="3">
    <w:name w:val="heading 1"/>
    <w:basedOn w:val="1"/>
    <w:next w:val="4"/>
    <w:link w:val="34"/>
    <w:qFormat/>
    <w:uiPriority w:val="0"/>
    <w:pPr>
      <w:keepNext/>
      <w:keepLines/>
      <w:numPr>
        <w:ilvl w:val="0"/>
        <w:numId w:val="1"/>
      </w:numPr>
      <w:tabs>
        <w:tab w:val="left" w:pos="0"/>
      </w:tabs>
      <w:spacing w:before="120" w:after="120"/>
      <w:ind w:firstLineChars="0"/>
      <w:jc w:val="both"/>
      <w:outlineLvl w:val="0"/>
    </w:pPr>
    <w:rPr>
      <w:rFonts w:eastAsia="宋体" w:cstheme="minorBidi"/>
      <w:b/>
      <w:bCs/>
      <w:kern w:val="44"/>
      <w:sz w:val="36"/>
      <w:szCs w:val="32"/>
    </w:rPr>
  </w:style>
  <w:style w:type="paragraph" w:styleId="5">
    <w:name w:val="heading 2"/>
    <w:basedOn w:val="1"/>
    <w:next w:val="4"/>
    <w:unhideWhenUsed/>
    <w:qFormat/>
    <w:uiPriority w:val="0"/>
    <w:pPr>
      <w:keepNext/>
      <w:keepLines/>
      <w:numPr>
        <w:ilvl w:val="1"/>
        <w:numId w:val="1"/>
      </w:numPr>
      <w:tabs>
        <w:tab w:val="left" w:pos="420"/>
        <w:tab w:val="clear" w:pos="0"/>
      </w:tabs>
      <w:spacing w:before="120" w:after="120"/>
      <w:ind w:firstLineChars="0"/>
      <w:jc w:val="both"/>
      <w:outlineLvl w:val="1"/>
    </w:pPr>
    <w:rPr>
      <w:rFonts w:eastAsia="宋体" w:cstheme="minorBidi"/>
      <w:b/>
      <w:bCs/>
      <w:sz w:val="32"/>
      <w:szCs w:val="30"/>
    </w:rPr>
  </w:style>
  <w:style w:type="paragraph" w:styleId="6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tabs>
        <w:tab w:val="left" w:pos="0"/>
      </w:tabs>
      <w:spacing w:before="120" w:after="120"/>
      <w:ind w:firstLine="0" w:firstLineChars="0"/>
      <w:outlineLvl w:val="2"/>
    </w:pPr>
    <w:rPr>
      <w:rFonts w:eastAsia="宋体"/>
      <w:b/>
      <w:sz w:val="30"/>
    </w:rPr>
  </w:style>
  <w:style w:type="paragraph" w:styleId="7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tabs>
        <w:tab w:val="left" w:pos="420"/>
      </w:tabs>
      <w:spacing w:before="280" w:after="290" w:line="372" w:lineRule="auto"/>
      <w:ind w:firstLine="0" w:firstLineChars="0"/>
      <w:outlineLvl w:val="3"/>
    </w:pPr>
    <w:rPr>
      <w:rFonts w:ascii="Arial" w:hAnsi="Arial" w:eastAsia="宋体"/>
      <w:b/>
      <w:sz w:val="28"/>
    </w:rPr>
  </w:style>
  <w:style w:type="paragraph" w:styleId="8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tabs>
        <w:tab w:val="left" w:pos="420"/>
      </w:tabs>
      <w:spacing w:before="280" w:after="290" w:line="372" w:lineRule="auto"/>
      <w:ind w:firstLine="0" w:firstLineChars="0"/>
      <w:outlineLvl w:val="4"/>
    </w:pPr>
    <w:rPr>
      <w:b/>
      <w:sz w:val="28"/>
    </w:rPr>
  </w:style>
  <w:style w:type="paragraph" w:styleId="9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tabs>
        <w:tab w:val="left" w:pos="420"/>
      </w:tabs>
      <w:spacing w:before="240" w:after="64" w:line="317" w:lineRule="auto"/>
      <w:ind w:firstLine="0" w:firstLineChars="0"/>
      <w:outlineLvl w:val="5"/>
    </w:pPr>
    <w:rPr>
      <w:rFonts w:ascii="Arial" w:hAnsi="Arial" w:eastAsia="黑体"/>
      <w:b/>
      <w:sz w:val="24"/>
    </w:rPr>
  </w:style>
  <w:style w:type="paragraph" w:styleId="10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tabs>
        <w:tab w:val="left" w:pos="420"/>
      </w:tabs>
      <w:spacing w:before="240" w:after="64" w:line="317" w:lineRule="auto"/>
      <w:ind w:firstLine="0" w:firstLineChars="0"/>
      <w:outlineLvl w:val="6"/>
    </w:pPr>
    <w:rPr>
      <w:b/>
      <w:sz w:val="24"/>
    </w:rPr>
  </w:style>
  <w:style w:type="paragraph" w:styleId="11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tabs>
        <w:tab w:val="left" w:pos="420"/>
      </w:tabs>
      <w:spacing w:before="240" w:after="64" w:line="317" w:lineRule="auto"/>
      <w:ind w:firstLine="0" w:firstLineChars="0"/>
      <w:outlineLvl w:val="7"/>
    </w:pPr>
    <w:rPr>
      <w:rFonts w:ascii="Arial" w:hAnsi="Arial" w:eastAsia="黑体"/>
      <w:sz w:val="24"/>
    </w:rPr>
  </w:style>
  <w:style w:type="paragraph" w:styleId="12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tabs>
        <w:tab w:val="left" w:pos="420"/>
      </w:tabs>
      <w:spacing w:before="240" w:after="64" w:line="317" w:lineRule="auto"/>
      <w:ind w:firstLine="0" w:firstLineChars="0"/>
      <w:outlineLvl w:val="8"/>
    </w:pPr>
    <w:rPr>
      <w:rFonts w:ascii="Arial" w:hAnsi="Arial" w:eastAsia="黑体"/>
    </w:rPr>
  </w:style>
  <w:style w:type="character" w:default="1" w:styleId="21">
    <w:name w:val="Default Paragraph Font"/>
    <w:semiHidden/>
    <w:unhideWhenUsed/>
    <w:uiPriority w:val="1"/>
  </w:style>
  <w:style w:type="table" w:default="1" w:styleId="2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/>
    </w:pPr>
    <w:rPr>
      <w:rFonts w:ascii="思源宋体 CN Light" w:hAnsi="思源宋体 CN Light" w:cs="思源宋体 CN Light"/>
      <w:color w:val="000000"/>
    </w:rPr>
  </w:style>
  <w:style w:type="paragraph" w:customStyle="1" w:styleId="4">
    <w:name w:val="Indent Normal"/>
    <w:basedOn w:val="1"/>
    <w:qFormat/>
    <w:uiPriority w:val="0"/>
  </w:style>
  <w:style w:type="paragraph" w:styleId="13">
    <w:name w:val="annotation text"/>
    <w:basedOn w:val="1"/>
    <w:qFormat/>
    <w:uiPriority w:val="0"/>
  </w:style>
  <w:style w:type="paragraph" w:styleId="14">
    <w:name w:val="Block Text"/>
    <w:basedOn w:val="1"/>
    <w:qFormat/>
    <w:uiPriority w:val="0"/>
    <w:pPr>
      <w:spacing w:after="120"/>
      <w:ind w:left="1440" w:leftChars="700" w:right="700" w:rightChars="700"/>
    </w:pPr>
  </w:style>
  <w:style w:type="paragraph" w:styleId="15">
    <w:name w:val="toc 3"/>
    <w:basedOn w:val="1"/>
    <w:next w:val="1"/>
    <w:qFormat/>
    <w:uiPriority w:val="39"/>
    <w:pPr>
      <w:spacing w:line="240" w:lineRule="auto"/>
      <w:ind w:left="840" w:leftChars="400" w:firstLine="0" w:firstLineChars="0"/>
    </w:pPr>
  </w:style>
  <w:style w:type="paragraph" w:styleId="16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1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18">
    <w:name w:val="toc 1"/>
    <w:basedOn w:val="1"/>
    <w:next w:val="1"/>
    <w:qFormat/>
    <w:uiPriority w:val="39"/>
    <w:pPr>
      <w:spacing w:line="240" w:lineRule="auto"/>
      <w:ind w:firstLine="0" w:firstLineChars="0"/>
    </w:pPr>
    <w:rPr>
      <w:caps/>
    </w:rPr>
  </w:style>
  <w:style w:type="paragraph" w:styleId="19">
    <w:name w:val="toc 2"/>
    <w:basedOn w:val="1"/>
    <w:next w:val="1"/>
    <w:qFormat/>
    <w:uiPriority w:val="39"/>
    <w:pPr>
      <w:spacing w:line="240" w:lineRule="auto"/>
    </w:pPr>
  </w:style>
  <w:style w:type="character" w:styleId="22">
    <w:name w:val="Strong"/>
    <w:basedOn w:val="21"/>
    <w:qFormat/>
    <w:uiPriority w:val="0"/>
    <w:rPr>
      <w:b/>
      <w:bCs/>
    </w:rPr>
  </w:style>
  <w:style w:type="character" w:styleId="23">
    <w:name w:val="FollowedHyperlink"/>
    <w:basedOn w:val="21"/>
    <w:qFormat/>
    <w:uiPriority w:val="0"/>
    <w:rPr>
      <w:color w:val="145CCD"/>
      <w:u w:val="none"/>
    </w:rPr>
  </w:style>
  <w:style w:type="character" w:styleId="24">
    <w:name w:val="Emphasis"/>
    <w:basedOn w:val="21"/>
    <w:qFormat/>
    <w:uiPriority w:val="0"/>
    <w:rPr>
      <w:b/>
      <w:bCs/>
    </w:rPr>
  </w:style>
  <w:style w:type="character" w:styleId="25">
    <w:name w:val="HTML Definition"/>
    <w:basedOn w:val="21"/>
    <w:qFormat/>
    <w:uiPriority w:val="0"/>
  </w:style>
  <w:style w:type="character" w:styleId="26">
    <w:name w:val="HTML Typewriter"/>
    <w:basedOn w:val="21"/>
    <w:qFormat/>
    <w:uiPriority w:val="0"/>
    <w:rPr>
      <w:rFonts w:hint="default" w:ascii="monospace" w:hAnsi="monospace" w:eastAsia="monospace" w:cs="monospace"/>
      <w:sz w:val="20"/>
    </w:rPr>
  </w:style>
  <w:style w:type="character" w:styleId="27">
    <w:name w:val="HTML Acronym"/>
    <w:basedOn w:val="21"/>
    <w:qFormat/>
    <w:uiPriority w:val="0"/>
  </w:style>
  <w:style w:type="character" w:styleId="28">
    <w:name w:val="HTML Variable"/>
    <w:basedOn w:val="21"/>
    <w:qFormat/>
    <w:uiPriority w:val="0"/>
  </w:style>
  <w:style w:type="character" w:styleId="29">
    <w:name w:val="Hyperlink"/>
    <w:basedOn w:val="21"/>
    <w:qFormat/>
    <w:uiPriority w:val="99"/>
    <w:rPr>
      <w:color w:val="145CCD"/>
      <w:u w:val="none"/>
    </w:rPr>
  </w:style>
  <w:style w:type="character" w:styleId="30">
    <w:name w:val="HTML Code"/>
    <w:basedOn w:val="21"/>
    <w:qFormat/>
    <w:uiPriority w:val="0"/>
    <w:rPr>
      <w:rFonts w:hint="default" w:ascii="monospace" w:hAnsi="monospace" w:eastAsia="monospace" w:cs="monospace"/>
      <w:sz w:val="20"/>
    </w:rPr>
  </w:style>
  <w:style w:type="character" w:styleId="31">
    <w:name w:val="HTML Cite"/>
    <w:basedOn w:val="21"/>
    <w:qFormat/>
    <w:uiPriority w:val="0"/>
  </w:style>
  <w:style w:type="character" w:styleId="32">
    <w:name w:val="HTML Keyboard"/>
    <w:basedOn w:val="21"/>
    <w:qFormat/>
    <w:uiPriority w:val="0"/>
    <w:rPr>
      <w:rFonts w:hint="default" w:ascii="monospace" w:hAnsi="monospace" w:eastAsia="monospace" w:cs="monospace"/>
      <w:sz w:val="20"/>
    </w:rPr>
  </w:style>
  <w:style w:type="character" w:styleId="33">
    <w:name w:val="HTML Sample"/>
    <w:basedOn w:val="21"/>
    <w:qFormat/>
    <w:uiPriority w:val="0"/>
    <w:rPr>
      <w:rFonts w:ascii="monospace" w:hAnsi="monospace" w:eastAsia="monospace" w:cs="monospace"/>
    </w:rPr>
  </w:style>
  <w:style w:type="character" w:customStyle="1" w:styleId="34">
    <w:name w:val="标题 1 Char"/>
    <w:basedOn w:val="21"/>
    <w:link w:val="3"/>
    <w:qFormat/>
    <w:uiPriority w:val="0"/>
    <w:rPr>
      <w:rFonts w:ascii="Times New Roman" w:hAnsi="Times New Roman" w:eastAsia="宋体" w:cstheme="minorBidi"/>
      <w:kern w:val="44"/>
      <w:sz w:val="36"/>
      <w:szCs w:val="28"/>
    </w:rPr>
  </w:style>
  <w:style w:type="paragraph" w:customStyle="1" w:styleId="35">
    <w:name w:val="图"/>
    <w:basedOn w:val="1"/>
    <w:qFormat/>
    <w:uiPriority w:val="0"/>
    <w:pPr>
      <w:ind w:firstLine="0" w:firstLineChars="0"/>
      <w:jc w:val="center"/>
    </w:pPr>
  </w:style>
  <w:style w:type="paragraph" w:customStyle="1" w:styleId="36">
    <w:name w:val="样式15"/>
    <w:basedOn w:val="1"/>
    <w:qFormat/>
    <w:uiPriority w:val="0"/>
    <w:pPr>
      <w:ind w:firstLine="0" w:firstLineChars="0"/>
      <w:jc w:val="center"/>
    </w:pPr>
    <w:rPr>
      <w:rFonts w:hint="eastAsia" w:ascii="Calibri" w:hAnsi="Calibri" w:cs="宋体"/>
      <w:color w:val="000000"/>
      <w:szCs w:val="20"/>
    </w:rPr>
  </w:style>
  <w:style w:type="paragraph" w:customStyle="1" w:styleId="37">
    <w:name w:val="样式1"/>
    <w:basedOn w:val="1"/>
    <w:qFormat/>
    <w:uiPriority w:val="0"/>
    <w:pPr>
      <w:spacing w:line="240" w:lineRule="auto"/>
      <w:ind w:firstLine="0" w:firstLineChars="0"/>
      <w:jc w:val="center"/>
    </w:pPr>
    <w:rPr>
      <w:rFonts w:hint="eastAsia"/>
    </w:rPr>
  </w:style>
  <w:style w:type="character" w:customStyle="1" w:styleId="38">
    <w:name w:val="hover"/>
    <w:basedOn w:val="21"/>
    <w:qFormat/>
    <w:uiPriority w:val="0"/>
    <w:rPr>
      <w:color w:val="2590EB"/>
    </w:rPr>
  </w:style>
  <w:style w:type="character" w:customStyle="1" w:styleId="39">
    <w:name w:val="hover1"/>
    <w:basedOn w:val="21"/>
    <w:qFormat/>
    <w:uiPriority w:val="0"/>
    <w:rPr>
      <w:color w:val="2590EB"/>
    </w:rPr>
  </w:style>
  <w:style w:type="character" w:customStyle="1" w:styleId="40">
    <w:name w:val="hover2"/>
    <w:basedOn w:val="21"/>
    <w:qFormat/>
    <w:uiPriority w:val="0"/>
  </w:style>
  <w:style w:type="character" w:customStyle="1" w:styleId="41">
    <w:name w:val="mini-outputtext1"/>
    <w:basedOn w:val="21"/>
    <w:qFormat/>
    <w:uiPriority w:val="0"/>
  </w:style>
  <w:style w:type="character" w:customStyle="1" w:styleId="42">
    <w:name w:val="hover3"/>
    <w:basedOn w:val="2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footer" Target="footer1.xml"/><Relationship Id="rId39" Type="http://schemas.openxmlformats.org/officeDocument/2006/relationships/customXml" Target="../customXml/item1.xml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2403D0-7A6F-410D-A5A4-32985D874FA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Sinopec</Company>
  <Pages>16</Pages>
  <Words>1579</Words>
  <Characters>1662</Characters>
  <Lines>16</Lines>
  <Paragraphs>4</Paragraphs>
  <TotalTime>10</TotalTime>
  <ScaleCrop>false</ScaleCrop>
  <LinksUpToDate>false</LinksUpToDate>
  <CharactersWithSpaces>1678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2021-12-06T02:11:00Z</dcterms:created>
  <dc:creator>NTKO</dc:creator>
  <cp:lastModifiedBy>asus</cp:lastModifiedBy>
  <dcterms:modified xsi:type="dcterms:W3CDTF">2022-09-14T09:12:12Z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  <property fmtid="{D5CDD505-2E9C-101B-9397-08002B2CF9AE}" pid="3" name="ICV">
    <vt:lpwstr>C0D9930857F8460096A9C286A079D7D5</vt:lpwstr>
  </property>
</Properties>
</file>